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955"/>
        <w:gridCol w:w="1608"/>
        <w:gridCol w:w="1484"/>
        <w:gridCol w:w="2032"/>
        <w:gridCol w:w="2349"/>
        <w:gridCol w:w="1236"/>
        <w:gridCol w:w="1518"/>
        <w:gridCol w:w="1668"/>
        <w:gridCol w:w="1386"/>
      </w:tblGrid>
      <w:tr w:rsidR="00800ED1" w:rsidRPr="00631544" w:rsidTr="00045645">
        <w:trPr>
          <w:trHeight w:val="567"/>
          <w:jc w:val="center"/>
        </w:trPr>
        <w:tc>
          <w:tcPr>
            <w:tcW w:w="16084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0ED1" w:rsidRPr="00040535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0535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基隆市立成功國中</w:t>
            </w:r>
            <w:r w:rsidR="008D0953">
              <w:rPr>
                <w:rFonts w:ascii="標楷體" w:eastAsia="標楷體" w:hAnsi="標楷體" w:hint="eastAsia"/>
                <w:b/>
                <w:sz w:val="32"/>
                <w:szCs w:val="32"/>
              </w:rPr>
              <w:t>108</w:t>
            </w:r>
            <w:r w:rsidRPr="00040535">
              <w:rPr>
                <w:rFonts w:ascii="標楷體" w:eastAsia="標楷體" w:hAnsi="標楷體" w:hint="eastAsia"/>
                <w:b/>
                <w:sz w:val="32"/>
                <w:szCs w:val="32"/>
              </w:rPr>
              <w:t>年度高中職五專多元入學作業日程一覽表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8D0953">
              <w:rPr>
                <w:rFonts w:ascii="標楷體" w:eastAsia="標楷體" w:hAnsi="標楷體" w:hint="eastAsia"/>
                <w:b/>
                <w:sz w:val="32"/>
                <w:szCs w:val="32"/>
              </w:rPr>
              <w:t>108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.2.</w:t>
            </w:r>
            <w:r w:rsidR="0048608F"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E57C9D" w:rsidRPr="00631544" w:rsidTr="00D92CC6">
        <w:trPr>
          <w:trHeight w:val="567"/>
          <w:jc w:val="center"/>
        </w:trPr>
        <w:tc>
          <w:tcPr>
            <w:tcW w:w="184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項</w:t>
            </w:r>
            <w:r w:rsidRPr="00631544">
              <w:rPr>
                <w:rFonts w:ascii="標楷體" w:eastAsia="標楷體" w:hAnsi="標楷體" w:cs="新細明體" w:hint="eastAsia"/>
              </w:rPr>
              <w:t xml:space="preserve">　</w:t>
            </w:r>
            <w:r w:rsidRPr="00631544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955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608" w:type="dxa"/>
            <w:tcBorders>
              <w:top w:val="single" w:sz="2" w:space="0" w:color="auto"/>
              <w:right w:val="thinThickThinSmallGap" w:sz="24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採計成績及門檻</w:t>
            </w:r>
          </w:p>
        </w:tc>
        <w:tc>
          <w:tcPr>
            <w:tcW w:w="1484" w:type="dxa"/>
            <w:tcBorders>
              <w:top w:val="single" w:sz="2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C000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1544">
              <w:rPr>
                <w:rFonts w:ascii="標楷體" w:eastAsia="標楷體" w:hAnsi="標楷體" w:hint="eastAsia"/>
                <w:b/>
              </w:rPr>
              <w:t>校內報名</w:t>
            </w:r>
          </w:p>
        </w:tc>
        <w:tc>
          <w:tcPr>
            <w:tcW w:w="2032" w:type="dxa"/>
            <w:tcBorders>
              <w:top w:val="single" w:sz="2" w:space="0" w:color="auto"/>
              <w:left w:val="thinThickThinSmallGap" w:sz="24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 發</w:t>
            </w:r>
          </w:p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准考證</w:t>
            </w:r>
          </w:p>
        </w:tc>
        <w:tc>
          <w:tcPr>
            <w:tcW w:w="2349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寄發成績(通知)單</w:t>
            </w:r>
          </w:p>
        </w:tc>
        <w:tc>
          <w:tcPr>
            <w:tcW w:w="151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分發、放榜</w:t>
            </w:r>
          </w:p>
        </w:tc>
        <w:tc>
          <w:tcPr>
            <w:tcW w:w="166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1386" w:type="dxa"/>
            <w:tcBorders>
              <w:top w:val="single" w:sz="2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放棄期限</w:t>
            </w:r>
          </w:p>
        </w:tc>
      </w:tr>
      <w:tr w:rsidR="0022138B" w:rsidRPr="00631544" w:rsidTr="00D92CC6">
        <w:trPr>
          <w:trHeight w:val="476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國中教育會考</w:t>
            </w:r>
          </w:p>
        </w:tc>
        <w:tc>
          <w:tcPr>
            <w:tcW w:w="955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應屆畢業生免繳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927C9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492C">
              <w:rPr>
                <w:rFonts w:ascii="標楷體" w:eastAsia="標楷體" w:hAnsi="標楷體" w:hint="eastAsia"/>
                <w:b/>
                <w:sz w:val="18"/>
                <w:szCs w:val="18"/>
              </w:rPr>
              <w:t>3/</w:t>
            </w:r>
            <w:r w:rsidR="00BF6D63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="00047EB4">
              <w:rPr>
                <w:rFonts w:ascii="標楷體" w:eastAsia="標楷體" w:hAnsi="標楷體" w:hint="eastAsia"/>
                <w:b/>
                <w:sz w:val="18"/>
                <w:szCs w:val="18"/>
              </w:rPr>
              <w:t>(四)</w:t>
            </w:r>
          </w:p>
          <w:p w:rsidR="00800ED1" w:rsidRPr="002D1DDA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DD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註冊組</w:t>
            </w:r>
            <w:r w:rsidRPr="002D1DDA">
              <w:rPr>
                <w:rFonts w:ascii="標楷體" w:eastAsia="標楷體" w:hAnsi="標楷體" w:hint="eastAsia"/>
                <w:b/>
                <w:sz w:val="18"/>
                <w:szCs w:val="18"/>
              </w:rPr>
              <w:t>集體報名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521D7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(五)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</w:t>
            </w:r>
            <w:r w:rsidR="008D095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)~5/</w:t>
            </w:r>
            <w:r w:rsidR="008D0953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(日)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8D0953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D0953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18" w:type="dxa"/>
            <w:vAlign w:val="center"/>
          </w:tcPr>
          <w:p w:rsidR="00800ED1" w:rsidRPr="002D1DDA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ind w:left="180" w:hangingChars="100" w:hanging="1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92CC6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800ED1" w:rsidRPr="000E57B6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A275B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特色招生專業群科甄選入學</w:t>
            </w:r>
          </w:p>
        </w:tc>
        <w:tc>
          <w:tcPr>
            <w:tcW w:w="2563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詳見簡章內各招生學校之規定</w:t>
            </w:r>
          </w:p>
          <w:p w:rsidR="001C70E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要報名的同學請洽</w:t>
            </w:r>
          </w:p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3/6(一)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4/2</w:t>
            </w:r>
            <w:r w:rsidR="00E57C9D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E57C9D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)、4/2</w:t>
            </w:r>
            <w:r w:rsidR="00E57C9D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E57C9D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 xml:space="preserve">)術科測驗  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5/2</w:t>
            </w:r>
            <w:r w:rsidR="00E57C9D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(一)術科成績</w:t>
            </w:r>
          </w:p>
        </w:tc>
        <w:tc>
          <w:tcPr>
            <w:tcW w:w="3186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0"/>
            </w:tblGrid>
            <w:tr w:rsidR="00E57C9D" w:rsidRPr="00E57C9D">
              <w:trPr>
                <w:trHeight w:val="290"/>
              </w:trPr>
              <w:tc>
                <w:tcPr>
                  <w:tcW w:w="0" w:type="auto"/>
                </w:tcPr>
                <w:p w:rsidR="00E57C9D" w:rsidRPr="00E57C9D" w:rsidRDefault="00E57C9D" w:rsidP="00E57C9D">
                  <w:pPr>
                    <w:adjustRightInd w:val="0"/>
                    <w:snapToGrid w:val="0"/>
                    <w:ind w:left="160" w:hangingChars="100" w:hanging="16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57C9D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6/13(</w:t>
                  </w:r>
                  <w:r w:rsidRPr="00E57C9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四</w:t>
                  </w:r>
                  <w:r w:rsidRPr="00E57C9D">
                    <w:rPr>
                      <w:rFonts w:ascii="標楷體" w:eastAsia="標楷體" w:hAnsi="標楷體"/>
                      <w:sz w:val="16"/>
                      <w:szCs w:val="16"/>
                    </w:rPr>
                    <w:t>)9</w:t>
                  </w:r>
                  <w:r w:rsidRPr="00E57C9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時起由各招生學校自行公告放榜方式請詳閱各校簡章</w:t>
                  </w:r>
                  <w:r w:rsidRPr="00E57C9D">
                    <w:rPr>
                      <w:rFonts w:ascii="標楷體" w:eastAsia="標楷體" w:hAnsi="標楷體"/>
                      <w:sz w:val="16"/>
                      <w:szCs w:val="16"/>
                    </w:rPr>
                    <w:t>6/14(</w:t>
                  </w:r>
                  <w:r w:rsidRPr="00E57C9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五</w:t>
                  </w:r>
                  <w:r w:rsidRPr="00E57C9D">
                    <w:rPr>
                      <w:rFonts w:ascii="標楷體" w:eastAsia="標楷體" w:hAnsi="標楷體"/>
                      <w:sz w:val="16"/>
                      <w:szCs w:val="16"/>
                    </w:rPr>
                    <w:t>)9</w:t>
                  </w:r>
                  <w:r w:rsidRPr="00E57C9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時至</w:t>
                  </w:r>
                  <w:r w:rsidRPr="00E57C9D">
                    <w:rPr>
                      <w:rFonts w:ascii="標楷體" w:eastAsia="標楷體" w:hAnsi="標楷體"/>
                      <w:sz w:val="16"/>
                      <w:szCs w:val="16"/>
                    </w:rPr>
                    <w:t>12</w:t>
                  </w:r>
                  <w:r w:rsidRPr="00E57C9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時報到</w:t>
                  </w:r>
                </w:p>
              </w:tc>
            </w:tr>
          </w:tbl>
          <w:p w:rsidR="00800ED1" w:rsidRPr="00E57C9D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800ED1" w:rsidRPr="00B03DE8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6/15(五)11時前</w:t>
            </w:r>
          </w:p>
        </w:tc>
      </w:tr>
      <w:tr w:rsidR="00E57C9D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E57C9D" w:rsidRPr="009663CF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新北市特色招生專業群科甄選入學</w:t>
            </w:r>
          </w:p>
        </w:tc>
        <w:tc>
          <w:tcPr>
            <w:tcW w:w="2563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:rsidR="00E57C9D" w:rsidRPr="00631544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8"/>
            </w:tblGrid>
            <w:tr w:rsidR="00E57C9D" w:rsidRPr="00E57C9D">
              <w:trPr>
                <w:trHeight w:val="209"/>
              </w:trPr>
              <w:tc>
                <w:tcPr>
                  <w:tcW w:w="0" w:type="auto"/>
                </w:tcPr>
                <w:p w:rsidR="00E57C9D" w:rsidRPr="00E57C9D" w:rsidRDefault="00E57C9D" w:rsidP="00E57C9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57C9D">
                    <w:rPr>
                      <w:rFonts w:ascii="標楷體" w:eastAsia="標楷體" w:hAnsi="標楷體"/>
                      <w:sz w:val="18"/>
                      <w:szCs w:val="18"/>
                    </w:rPr>
                    <w:t xml:space="preserve">  2/21(</w:t>
                  </w:r>
                  <w:r w:rsidRPr="00E57C9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四</w:t>
                  </w:r>
                  <w:r w:rsidRPr="00E57C9D">
                    <w:rPr>
                      <w:rFonts w:ascii="標楷體" w:eastAsia="標楷體" w:hAnsi="標楷體"/>
                      <w:sz w:val="18"/>
                      <w:szCs w:val="18"/>
                    </w:rPr>
                    <w:t>)</w:t>
                  </w:r>
                  <w:r w:rsidRPr="00E57C9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書審報名</w:t>
                  </w:r>
                </w:p>
                <w:p w:rsidR="004B78FB" w:rsidRDefault="00E57C9D" w:rsidP="00E57C9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57C9D">
                    <w:rPr>
                      <w:rFonts w:ascii="標楷體" w:eastAsia="標楷體" w:hAnsi="標楷體"/>
                      <w:sz w:val="18"/>
                      <w:szCs w:val="18"/>
                    </w:rPr>
                    <w:t>3/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18</w:t>
                  </w:r>
                  <w:r w:rsidRPr="00E57C9D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Pr="00E57C9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</w:t>
                  </w:r>
                  <w:r w:rsidRPr="00E57C9D">
                    <w:rPr>
                      <w:rFonts w:ascii="標楷體" w:eastAsia="標楷體" w:hAnsi="標楷體"/>
                      <w:sz w:val="18"/>
                      <w:szCs w:val="18"/>
                    </w:rPr>
                    <w:t>)</w:t>
                  </w:r>
                </w:p>
                <w:p w:rsidR="00E57C9D" w:rsidRPr="00E57C9D" w:rsidRDefault="00E57C9D" w:rsidP="00E57C9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術科報名</w:t>
                  </w:r>
                </w:p>
              </w:tc>
            </w:tr>
          </w:tbl>
          <w:p w:rsidR="00E57C9D" w:rsidRPr="00E57C9D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E57C9D" w:rsidRPr="00631544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C9D" w:rsidRPr="00631544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E57C9D" w:rsidRPr="00B03DE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3/2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書審</w:t>
            </w:r>
          </w:p>
          <w:p w:rsidR="00E57C9D" w:rsidRPr="00B03DE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5/1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B03DE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術科</w:t>
            </w:r>
          </w:p>
        </w:tc>
        <w:tc>
          <w:tcPr>
            <w:tcW w:w="15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2"/>
            </w:tblGrid>
            <w:tr w:rsidR="00E57C9D" w:rsidRPr="00E57C9D">
              <w:trPr>
                <w:trHeight w:val="161"/>
              </w:trPr>
              <w:tc>
                <w:tcPr>
                  <w:tcW w:w="0" w:type="auto"/>
                </w:tcPr>
                <w:p w:rsidR="00E57C9D" w:rsidRDefault="00E57C9D" w:rsidP="00E57C9D">
                  <w:pPr>
                    <w:adjustRightInd w:val="0"/>
                    <w:snapToGrid w:val="0"/>
                    <w:ind w:rightChars="-89" w:right="-214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正取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6/13(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四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)9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時</w:t>
                  </w:r>
                </w:p>
                <w:p w:rsidR="00E57C9D" w:rsidRPr="00E57C9D" w:rsidRDefault="00E57C9D" w:rsidP="00E57C9D">
                  <w:pPr>
                    <w:adjustRightInd w:val="0"/>
                    <w:snapToGrid w:val="0"/>
                    <w:ind w:rightChars="-89" w:right="-214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備取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6/17(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)12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時</w:t>
                  </w:r>
                </w:p>
              </w:tc>
            </w:tr>
          </w:tbl>
          <w:p w:rsidR="00E57C9D" w:rsidRPr="00B03DE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1"/>
            </w:tblGrid>
            <w:tr w:rsidR="00E57C9D" w:rsidRPr="00E57C9D" w:rsidTr="00E57C9D">
              <w:trPr>
                <w:trHeight w:val="637"/>
              </w:trPr>
              <w:tc>
                <w:tcPr>
                  <w:tcW w:w="0" w:type="auto"/>
                </w:tcPr>
                <w:p w:rsidR="00E57C9D" w:rsidRDefault="00E57C9D" w:rsidP="00E57C9D">
                  <w:pPr>
                    <w:adjustRightInd w:val="0"/>
                    <w:snapToGrid w:val="0"/>
                    <w:ind w:leftChars="-88" w:left="-211" w:firstLineChars="151" w:firstLine="211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正取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6/14(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五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)9~11</w:t>
                  </w:r>
                </w:p>
                <w:p w:rsidR="00E57C9D" w:rsidRPr="00E57C9D" w:rsidRDefault="00E57C9D" w:rsidP="00E57C9D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備取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6/17(</w:t>
                  </w:r>
                  <w:r w:rsidRPr="00E57C9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一</w:t>
                  </w:r>
                  <w:r w:rsidRPr="00E57C9D">
                    <w:rPr>
                      <w:rFonts w:ascii="標楷體" w:eastAsia="標楷體" w:hAnsi="標楷體"/>
                      <w:sz w:val="14"/>
                      <w:szCs w:val="14"/>
                    </w:rPr>
                    <w:t>)14~15</w:t>
                  </w:r>
                </w:p>
              </w:tc>
            </w:tr>
          </w:tbl>
          <w:p w:rsidR="00E57C9D" w:rsidRPr="00B03DE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E57C9D" w:rsidRPr="00E57C9D" w:rsidRDefault="00E57C9D" w:rsidP="00E57C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E57C9D" w:rsidRPr="00E57C9D">
              <w:trPr>
                <w:trHeight w:val="161"/>
              </w:trPr>
              <w:tc>
                <w:tcPr>
                  <w:tcW w:w="0" w:type="auto"/>
                </w:tcPr>
                <w:p w:rsidR="00E57C9D" w:rsidRPr="00E57C9D" w:rsidRDefault="00E57C9D" w:rsidP="00E57C9D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12"/>
                      <w:szCs w:val="12"/>
                    </w:rPr>
                  </w:pPr>
                  <w:r w:rsidRPr="00E57C9D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正取</w:t>
                  </w:r>
                  <w:r w:rsidRPr="00E57C9D">
                    <w:rPr>
                      <w:rFonts w:ascii="標楷體" w:eastAsia="標楷體" w:hAnsi="標楷體"/>
                      <w:sz w:val="12"/>
                      <w:szCs w:val="12"/>
                    </w:rPr>
                    <w:t>6/17(</w:t>
                  </w:r>
                  <w:r w:rsidRPr="00E57C9D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r w:rsidRPr="00E57C9D">
                    <w:rPr>
                      <w:rFonts w:ascii="標楷體" w:eastAsia="標楷體" w:hAnsi="標楷體"/>
                      <w:sz w:val="12"/>
                      <w:szCs w:val="12"/>
                    </w:rPr>
                    <w:t>)11</w:t>
                  </w: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時</w:t>
                  </w:r>
                  <w:r w:rsidRPr="00E57C9D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備取</w:t>
                  </w:r>
                  <w:r w:rsidRPr="00E57C9D">
                    <w:rPr>
                      <w:rFonts w:ascii="標楷體" w:eastAsia="標楷體" w:hAnsi="標楷體"/>
                      <w:sz w:val="12"/>
                      <w:szCs w:val="12"/>
                    </w:rPr>
                    <w:t>6/17(</w:t>
                  </w:r>
                  <w:r w:rsidRPr="00E57C9D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r w:rsidRPr="00E57C9D">
                    <w:rPr>
                      <w:rFonts w:ascii="標楷體" w:eastAsia="標楷體" w:hAnsi="標楷體"/>
                      <w:sz w:val="12"/>
                      <w:szCs w:val="12"/>
                    </w:rPr>
                    <w:t>)17</w:t>
                  </w:r>
                  <w:r w:rsidRPr="00E57C9D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時前</w:t>
                  </w:r>
                </w:p>
              </w:tc>
            </w:tr>
          </w:tbl>
          <w:p w:rsidR="00E57C9D" w:rsidRPr="00E57C9D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</w:tr>
      <w:tr w:rsidR="00655D9A" w:rsidRPr="00631544" w:rsidTr="00015648">
        <w:trPr>
          <w:trHeight w:val="676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產業特殊需求類科優先入學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55D9A" w:rsidRPr="0082492C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2492C">
              <w:rPr>
                <w:rFonts w:ascii="標楷體" w:eastAsia="標楷體" w:hAnsi="標楷體" w:hint="eastAsia"/>
                <w:sz w:val="16"/>
                <w:szCs w:val="16"/>
              </w:rPr>
              <w:t>需具備其中一種身分方可報名：</w:t>
            </w:r>
          </w:p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2492C">
              <w:rPr>
                <w:rFonts w:ascii="標楷體" w:eastAsia="標楷體" w:hAnsi="標楷體" w:hint="eastAsia"/>
                <w:sz w:val="16"/>
                <w:szCs w:val="16"/>
              </w:rPr>
              <w:t>低收入戶;中低收入戶;失業勞工、特殊境遇家庭、農漁民、身心障礙人士之子女;軍公教遺族;育幼院童;原住民</w:t>
            </w:r>
          </w:p>
        </w:tc>
        <w:tc>
          <w:tcPr>
            <w:tcW w:w="1484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55D9A" w:rsidRDefault="00655D9A" w:rsidP="00655D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請洽</w:t>
            </w:r>
          </w:p>
          <w:p w:rsidR="00655D9A" w:rsidRPr="00631544" w:rsidRDefault="00655D9A" w:rsidP="00655D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輔導室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生涯</w:t>
            </w:r>
            <w:r w:rsidRPr="0063154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組</w:t>
            </w:r>
          </w:p>
        </w:tc>
        <w:tc>
          <w:tcPr>
            <w:tcW w:w="203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55D9A" w:rsidRPr="00631544" w:rsidTr="00D92CC6">
        <w:trPr>
          <w:trHeight w:val="369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技優甄審入學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0019">
              <w:rPr>
                <w:rFonts w:ascii="標楷體" w:eastAsia="標楷體" w:hAnsi="標楷體" w:hint="eastAsia"/>
                <w:sz w:val="18"/>
                <w:szCs w:val="18"/>
              </w:rPr>
              <w:t>免繳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報名費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見招生簡章</w:t>
            </w:r>
          </w:p>
          <w:p w:rsidR="00655D9A" w:rsidRPr="00742F0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742F04">
              <w:rPr>
                <w:rFonts w:ascii="標楷體" w:eastAsia="標楷體" w:hAnsi="標楷體" w:hint="eastAsia"/>
                <w:sz w:val="16"/>
                <w:szCs w:val="16"/>
              </w:rPr>
              <w:t>(洽</w:t>
            </w:r>
            <w:r w:rsidRPr="00742F04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輔導處生涯組</w:t>
            </w:r>
            <w:r w:rsidRPr="00742F0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4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123F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55D9A" w:rsidRPr="00631544" w:rsidRDefault="00655D9A" w:rsidP="003D2C6D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 w:rsidR="00655D9A" w:rsidRPr="003C7AB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655D9A" w:rsidRPr="003C7AB4" w:rsidRDefault="00655D9A" w:rsidP="003D2C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C7A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</w:tr>
      <w:tr w:rsidR="00655D9A" w:rsidRPr="00631544" w:rsidTr="00D92CC6">
        <w:trPr>
          <w:trHeight w:val="563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實用技能學程輔導分發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5D9A" w:rsidRPr="008F35B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150元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8F35B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見招生簡章</w:t>
            </w:r>
          </w:p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42F04">
              <w:rPr>
                <w:rFonts w:ascii="標楷體" w:eastAsia="標楷體" w:hAnsi="標楷體" w:hint="eastAsia"/>
                <w:sz w:val="16"/>
                <w:szCs w:val="16"/>
              </w:rPr>
              <w:t>(洽</w:t>
            </w:r>
            <w:r w:rsidRPr="00742F04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輔導處生涯組</w:t>
            </w:r>
            <w:r w:rsidRPr="00742F0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4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55D9A" w:rsidRPr="00D821C1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 w:rsidR="00655D9A" w:rsidRPr="00973A08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655D9A" w:rsidRPr="003C7AB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138B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體育班暨</w:t>
            </w:r>
            <w:r w:rsidRPr="009663C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運動績優獨招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詳見各校招生簡章!!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請洽</w:t>
            </w:r>
            <w:r w:rsidRPr="002E3948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學務處體育組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2138B" w:rsidRPr="00631544" w:rsidTr="00D92CC6">
        <w:trPr>
          <w:trHeight w:val="38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138B">
              <w:rPr>
                <w:rFonts w:ascii="標楷體" w:eastAsia="標楷體" w:hAnsi="標楷體" w:hint="eastAsia"/>
                <w:sz w:val="16"/>
                <w:szCs w:val="16"/>
              </w:rPr>
              <w:t>基隆市完全免試入學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100元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6"/>
                <w:szCs w:val="16"/>
              </w:rPr>
              <w:t>多元學習表現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2138B" w:rsidRPr="0022138B" w:rsidRDefault="0022138B" w:rsidP="002213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4/24 (三)</w:t>
            </w:r>
          </w:p>
          <w:p w:rsidR="00800ED1" w:rsidRPr="0022138B" w:rsidRDefault="0022138B" w:rsidP="002213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至5/1 (三)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5/1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(三)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11:00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9-11</w:t>
            </w:r>
          </w:p>
        </w:tc>
        <w:tc>
          <w:tcPr>
            <w:tcW w:w="1386" w:type="dxa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15:00前</w:t>
            </w:r>
          </w:p>
        </w:tc>
      </w:tr>
      <w:tr w:rsidR="0022138B" w:rsidRPr="00631544" w:rsidTr="00D92CC6">
        <w:trPr>
          <w:trHeight w:val="495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C67B59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7B59">
              <w:rPr>
                <w:rFonts w:ascii="標楷體" w:eastAsia="標楷體" w:hAnsi="標楷體" w:hint="eastAsia"/>
                <w:sz w:val="16"/>
                <w:szCs w:val="16"/>
              </w:rPr>
              <w:t>基隆市優先免試入學</w:t>
            </w:r>
          </w:p>
        </w:tc>
        <w:tc>
          <w:tcPr>
            <w:tcW w:w="955" w:type="dxa"/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志願序、多元學習表現及國中會考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5/30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9342B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)-6/</w:t>
            </w:r>
            <w:r w:rsidR="0089342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9342B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800ED1" w:rsidRPr="0089342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800ED1" w:rsidRPr="0089342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9342B">
              <w:rPr>
                <w:rFonts w:ascii="標楷體" w:eastAsia="標楷體" w:hAnsi="標楷體" w:hint="eastAsia"/>
                <w:sz w:val="16"/>
                <w:szCs w:val="16"/>
              </w:rPr>
              <w:t>6/1</w:t>
            </w:r>
            <w:r w:rsidR="0089342B" w:rsidRPr="0089342B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89342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9342B" w:rsidRPr="0089342B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89342B">
              <w:rPr>
                <w:rFonts w:ascii="標楷體" w:eastAsia="標楷體" w:hAnsi="標楷體" w:hint="eastAsia"/>
                <w:sz w:val="16"/>
                <w:szCs w:val="16"/>
              </w:rPr>
              <w:t>)12:00</w:t>
            </w:r>
          </w:p>
        </w:tc>
        <w:tc>
          <w:tcPr>
            <w:tcW w:w="1668" w:type="dxa"/>
            <w:vAlign w:val="center"/>
          </w:tcPr>
          <w:p w:rsidR="00800ED1" w:rsidRPr="0089342B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正取6/1</w:t>
            </w:r>
            <w:r w:rsidR="0089342B" w:rsidRPr="0089342B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(二)9-11時</w:t>
            </w:r>
          </w:p>
          <w:p w:rsidR="00800ED1" w:rsidRPr="0089342B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備取6/1</w:t>
            </w:r>
            <w:r w:rsidR="0089342B" w:rsidRPr="0089342B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(二)14-16時(至各招生學校報到)</w:t>
            </w:r>
          </w:p>
        </w:tc>
        <w:tc>
          <w:tcPr>
            <w:tcW w:w="1386" w:type="dxa"/>
            <w:vAlign w:val="center"/>
          </w:tcPr>
          <w:p w:rsidR="00800ED1" w:rsidRPr="0089342B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9342B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89342B" w:rsidRPr="0089342B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89342B">
              <w:rPr>
                <w:rFonts w:ascii="標楷體" w:eastAsia="標楷體" w:hAnsi="標楷體" w:hint="eastAsia"/>
                <w:sz w:val="18"/>
                <w:szCs w:val="18"/>
              </w:rPr>
              <w:t>(一)</w:t>
            </w:r>
            <w:r w:rsidR="0089342B" w:rsidRPr="0089342B">
              <w:rPr>
                <w:rFonts w:ascii="標楷體" w:eastAsia="標楷體" w:hAnsi="標楷體" w:hint="eastAsia"/>
                <w:sz w:val="18"/>
                <w:szCs w:val="18"/>
              </w:rPr>
              <w:t>15-16</w:t>
            </w:r>
            <w:r w:rsidRPr="0089342B">
              <w:rPr>
                <w:rFonts w:ascii="標楷體" w:eastAsia="標楷體" w:hAnsi="標楷體" w:hint="eastAsia"/>
                <w:sz w:val="18"/>
                <w:szCs w:val="18"/>
              </w:rPr>
              <w:t xml:space="preserve">時 </w:t>
            </w:r>
          </w:p>
        </w:tc>
      </w:tr>
      <w:tr w:rsidR="0022138B" w:rsidRPr="00631544" w:rsidTr="00D92CC6">
        <w:trPr>
          <w:trHeight w:val="495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五專優先免試入學</w:t>
            </w:r>
          </w:p>
        </w:tc>
        <w:tc>
          <w:tcPr>
            <w:tcW w:w="955" w:type="dxa"/>
            <w:vAlign w:val="center"/>
          </w:tcPr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多元學習表現、技藝優良、弱勢身分、均衡學習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 w:rsidR="008D095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D095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)-5/</w:t>
            </w:r>
            <w:r w:rsidR="008D0953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D095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3"/>
            </w:tblGrid>
            <w:tr w:rsidR="00C97E14" w:rsidRPr="00C97E14">
              <w:trPr>
                <w:trHeight w:val="250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 xml:space="preserve"> 5/27(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)10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時起至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6/04(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二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)17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時止，志願選填操作練習</w:t>
                  </w:r>
                </w:p>
              </w:tc>
            </w:tr>
          </w:tbl>
          <w:p w:rsidR="00800ED1" w:rsidRPr="00C97E1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0"/>
            </w:tblGrid>
            <w:tr w:rsidR="00C97E14" w:rsidRPr="00C97E14">
              <w:trPr>
                <w:trHeight w:val="25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6/06(</w:t>
                  </w:r>
                  <w:r w:rsidRPr="00C97E14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四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)10</w:t>
                  </w:r>
                  <w:r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-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6/12(</w:t>
                  </w:r>
                  <w:r w:rsidRPr="00C97E14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三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)17</w:t>
                  </w:r>
                </w:p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完成網路志願選填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 xml:space="preserve">!! </w:t>
                  </w:r>
                </w:p>
              </w:tc>
            </w:tr>
          </w:tbl>
          <w:p w:rsidR="00800ED1" w:rsidRPr="00C97E1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C97E14" w:rsidRPr="00C97E14" w:rsidTr="00C97E14">
              <w:trPr>
                <w:trHeight w:val="9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6/14(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五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)10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時</w:t>
                  </w:r>
                </w:p>
              </w:tc>
            </w:tr>
          </w:tbl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1"/>
            </w:tblGrid>
            <w:tr w:rsidR="00C97E14" w:rsidRPr="00C97E14">
              <w:trPr>
                <w:trHeight w:val="9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 xml:space="preserve"> 6/18(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二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)17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時前</w:t>
                  </w:r>
                </w:p>
              </w:tc>
            </w:tr>
          </w:tbl>
          <w:p w:rsidR="00800ED1" w:rsidRPr="00123F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2138B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北區五專入學</w:t>
            </w:r>
          </w:p>
        </w:tc>
        <w:tc>
          <w:tcPr>
            <w:tcW w:w="955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300元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/120元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多元學習表現、</w:t>
            </w:r>
          </w:p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技藝優良、弱勢身分、均衡學習、適性輔導及國中會考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C3276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6/11(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)-6/12(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(五)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(三)現場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分發報到</w:t>
            </w:r>
          </w:p>
        </w:tc>
        <w:tc>
          <w:tcPr>
            <w:tcW w:w="1386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C97E1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)17時前</w:t>
            </w:r>
          </w:p>
        </w:tc>
      </w:tr>
      <w:tr w:rsidR="0022138B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33E">
              <w:rPr>
                <w:rFonts w:ascii="標楷體" w:eastAsia="標楷體" w:hAnsi="標楷體" w:hint="eastAsia"/>
                <w:sz w:val="20"/>
                <w:szCs w:val="20"/>
              </w:rPr>
              <w:t>基北區免試入學</w:t>
            </w:r>
          </w:p>
        </w:tc>
        <w:tc>
          <w:tcPr>
            <w:tcW w:w="955" w:type="dxa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230元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4133E">
              <w:rPr>
                <w:rFonts w:ascii="標楷體" w:eastAsia="標楷體" w:hAnsi="標楷體"/>
                <w:sz w:val="16"/>
                <w:szCs w:val="16"/>
              </w:rPr>
              <w:t>志願序、多元學習表現及國中會考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55D9A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6/2</w:t>
            </w:r>
            <w:r w:rsidR="008D0953"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(三)返校繳交正式報名表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6"/>
            </w:tblGrid>
            <w:tr w:rsidR="00C97E14" w:rsidRPr="00C97E14">
              <w:trPr>
                <w:trHeight w:val="394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模擬志願選填：</w:t>
                  </w:r>
                </w:p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(1)1/02(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)~1/18(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五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) </w:t>
                  </w:r>
                </w:p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(2)3/28(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四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)~4/12(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五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) </w:t>
                  </w:r>
                </w:p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(3)6/11(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)~6/19(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) </w:t>
                  </w:r>
                </w:p>
              </w:tc>
            </w:tr>
          </w:tbl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55D9A" w:rsidRDefault="00800ED1" w:rsidP="00655D9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5D9A">
              <w:rPr>
                <w:rFonts w:ascii="標楷體" w:eastAsia="標楷體" w:hAnsi="標楷體"/>
                <w:b/>
                <w:sz w:val="20"/>
                <w:szCs w:val="20"/>
              </w:rPr>
              <w:t>請在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6/2</w:t>
            </w:r>
            <w:r w:rsidR="008D0953"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C719E4"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)返校完成網路志願選填，列印正式報名表，帶回家長簽名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E12CD2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(二)11時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E12CD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(五)9~11時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E12CD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(一)14時前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00ED1" w:rsidRDefault="00800ED1" w:rsidP="00800ED1">
      <w:pPr>
        <w:adjustRightInd w:val="0"/>
        <w:snapToGrid w:val="0"/>
        <w:spacing w:line="36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0859" wp14:editId="58F01FBD">
                <wp:simplePos x="0" y="0"/>
                <wp:positionH relativeFrom="column">
                  <wp:posOffset>-161925</wp:posOffset>
                </wp:positionH>
                <wp:positionV relativeFrom="paragraph">
                  <wp:posOffset>108585</wp:posOffset>
                </wp:positionV>
                <wp:extent cx="1016317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3175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C0C33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8.55pt" to="787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" strokecolor="black [3200]" strokeweight="1pt">
                <v:stroke dashstyle="longDash" joinstyle="miter"/>
              </v:line>
            </w:pict>
          </mc:Fallback>
        </mc:AlternateContent>
      </w:r>
    </w:p>
    <w:p w:rsidR="00800ED1" w:rsidRPr="009663CF" w:rsidRDefault="00800ED1" w:rsidP="00800ED1">
      <w:pPr>
        <w:adjustRightInd w:val="0"/>
        <w:snapToGrid w:val="0"/>
        <w:spacing w:line="360" w:lineRule="exact"/>
        <w:ind w:left="284"/>
        <w:jc w:val="center"/>
        <w:rPr>
          <w:rFonts w:ascii="標楷體" w:eastAsia="標楷體" w:hAnsi="標楷體"/>
        </w:rPr>
      </w:pPr>
      <w:r w:rsidRPr="00E86799">
        <w:rPr>
          <w:rFonts w:ascii="標楷體" w:eastAsia="標楷體" w:hAnsi="標楷體" w:hint="eastAsia"/>
          <w:b/>
          <w:sz w:val="28"/>
          <w:szCs w:val="28"/>
        </w:rPr>
        <w:t>基隆市立成功國中</w:t>
      </w:r>
      <w:r w:rsidR="008D0953">
        <w:rPr>
          <w:rFonts w:ascii="標楷體" w:eastAsia="標楷體" w:hAnsi="標楷體" w:hint="eastAsia"/>
          <w:b/>
          <w:sz w:val="28"/>
          <w:szCs w:val="28"/>
        </w:rPr>
        <w:t>108</w:t>
      </w:r>
      <w:r w:rsidRPr="00E86799">
        <w:rPr>
          <w:rFonts w:ascii="標楷體" w:eastAsia="標楷體" w:hAnsi="標楷體" w:hint="eastAsia"/>
          <w:b/>
          <w:sz w:val="28"/>
          <w:szCs w:val="28"/>
        </w:rPr>
        <w:t>年度高中職五專多元入學作業日程一覽表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此回條 </w:t>
      </w:r>
      <w:r w:rsidR="008D0953">
        <w:rPr>
          <w:rFonts w:ascii="標楷體" w:eastAsia="標楷體" w:hAnsi="標楷體" w:hint="eastAsia"/>
          <w:b/>
          <w:sz w:val="28"/>
          <w:szCs w:val="28"/>
        </w:rPr>
        <w:t>108</w:t>
      </w:r>
      <w:r>
        <w:rPr>
          <w:rFonts w:ascii="標楷體" w:eastAsia="標楷體" w:hAnsi="標楷體" w:hint="eastAsia"/>
          <w:b/>
          <w:sz w:val="28"/>
          <w:szCs w:val="28"/>
        </w:rPr>
        <w:t>.2.</w:t>
      </w:r>
      <w:r w:rsidR="00C92801">
        <w:rPr>
          <w:rFonts w:ascii="標楷體" w:eastAsia="標楷體" w:hAnsi="標楷體" w:hint="eastAsia"/>
          <w:b/>
          <w:sz w:val="28"/>
          <w:szCs w:val="28"/>
        </w:rPr>
        <w:t>2</w:t>
      </w:r>
      <w:r w:rsidR="0048608F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48608F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)前交回</w:t>
      </w:r>
    </w:p>
    <w:p w:rsidR="00351C5D" w:rsidRDefault="00800ED1" w:rsidP="00800E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        姓名：         座號：           家長簽名：</w:t>
      </w:r>
    </w:p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14"/>
        <w:gridCol w:w="1590"/>
        <w:gridCol w:w="1722"/>
        <w:gridCol w:w="1739"/>
        <w:gridCol w:w="983"/>
        <w:gridCol w:w="1856"/>
        <w:gridCol w:w="1582"/>
        <w:gridCol w:w="1421"/>
        <w:gridCol w:w="1549"/>
        <w:gridCol w:w="1573"/>
      </w:tblGrid>
      <w:tr w:rsidR="00800ED1" w:rsidRPr="00800ED1" w:rsidTr="001E5725">
        <w:trPr>
          <w:trHeight w:val="567"/>
          <w:jc w:val="center"/>
        </w:trPr>
        <w:tc>
          <w:tcPr>
            <w:tcW w:w="1838" w:type="dxa"/>
            <w:gridSpan w:val="2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lastRenderedPageBreak/>
              <w:t>項</w:t>
            </w:r>
            <w:r w:rsidRPr="00800ED1">
              <w:rPr>
                <w:rFonts w:ascii="標楷體" w:eastAsia="標楷體" w:hAnsi="標楷體" w:cs="新細明體" w:hint="eastAsia"/>
              </w:rPr>
              <w:t xml:space="preserve">　　</w:t>
            </w:r>
            <w:r w:rsidRPr="00800ED1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590" w:type="dxa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採計成績及門檻</w:t>
            </w:r>
          </w:p>
        </w:tc>
        <w:tc>
          <w:tcPr>
            <w:tcW w:w="17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C000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00ED1">
              <w:rPr>
                <w:rFonts w:ascii="標楷體" w:eastAsia="標楷體" w:hAnsi="標楷體" w:hint="eastAsia"/>
                <w:b/>
              </w:rPr>
              <w:t>校內報名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 發</w:t>
            </w:r>
          </w:p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准考證</w:t>
            </w:r>
          </w:p>
        </w:tc>
        <w:tc>
          <w:tcPr>
            <w:tcW w:w="1856" w:type="dxa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1582" w:type="dxa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寄發成績(通知)單</w:t>
            </w:r>
          </w:p>
        </w:tc>
        <w:tc>
          <w:tcPr>
            <w:tcW w:w="1421" w:type="dxa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分發、放榜</w:t>
            </w:r>
          </w:p>
        </w:tc>
        <w:tc>
          <w:tcPr>
            <w:tcW w:w="1549" w:type="dxa"/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放棄期限</w:t>
            </w:r>
          </w:p>
        </w:tc>
      </w:tr>
      <w:tr w:rsidR="00800ED1" w:rsidRPr="00800ED1" w:rsidTr="001E5725">
        <w:trPr>
          <w:trHeight w:val="734"/>
          <w:jc w:val="center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中正預校</w:t>
            </w:r>
          </w:p>
        </w:tc>
        <w:tc>
          <w:tcPr>
            <w:tcW w:w="1590" w:type="dxa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體檢1200元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智力測驗、體檢、國中會考</w:t>
            </w:r>
          </w:p>
        </w:tc>
        <w:tc>
          <w:tcPr>
            <w:tcW w:w="1739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5/8前體檢</w:t>
            </w:r>
          </w:p>
          <w:p w:rsidR="00800ED1" w:rsidRPr="00800ED1" w:rsidRDefault="00800ED1" w:rsidP="00800ED1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5/9-5/21線上報名</w:t>
            </w:r>
            <w:r w:rsidR="00EF74F8" w:rsidRPr="00800ED1">
              <w:rPr>
                <w:rFonts w:ascii="標楷體" w:eastAsia="標楷體" w:hAnsi="標楷體" w:hint="eastAsia"/>
                <w:sz w:val="18"/>
                <w:szCs w:val="18"/>
              </w:rPr>
              <w:t>5/21前智力測驗</w:t>
            </w:r>
          </w:p>
          <w:p w:rsidR="00800ED1" w:rsidRPr="00800ED1" w:rsidRDefault="00800ED1" w:rsidP="00800ED1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</w:rPr>
              <w:t>請自行個別報名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800ED1" w:rsidRDefault="007B6A9B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6/6</w:t>
            </w:r>
            <w:r w:rsidR="00C47249">
              <w:rPr>
                <w:rFonts w:ascii="標楷體" w:eastAsia="標楷體" w:hAnsi="標楷體" w:hint="eastAsia"/>
                <w:sz w:val="18"/>
                <w:szCs w:val="18"/>
              </w:rPr>
              <w:t>(四)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7B6A9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(日)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6/2</w:t>
            </w:r>
            <w:r w:rsidR="007B6A9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B6A9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 xml:space="preserve">   7/1</w:t>
            </w:r>
            <w:r w:rsidR="007B6A9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(五)前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00ED1" w:rsidRPr="00800ED1" w:rsidRDefault="007B6A9B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7/3(三</w:t>
            </w:r>
            <w:r w:rsidR="00800ED1"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800ED1" w:rsidRPr="00800ED1" w:rsidTr="001E5725">
        <w:trPr>
          <w:trHeight w:val="734"/>
          <w:jc w:val="center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1E5725" w:rsidRDefault="001E5725" w:rsidP="001E57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基北區特色招生</w:t>
            </w:r>
          </w:p>
          <w:p w:rsidR="00800ED1" w:rsidRPr="00800ED1" w:rsidRDefault="001E5725" w:rsidP="001E57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考試分發入學 (政附 、師政、麗山 )</w:t>
            </w:r>
          </w:p>
        </w:tc>
        <w:tc>
          <w:tcPr>
            <w:tcW w:w="1590" w:type="dxa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500元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1E5725" w:rsidRPr="001E5725" w:rsidRDefault="001E5725" w:rsidP="001E57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請參閱簡章</w:t>
            </w: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網路報名</w:t>
            </w:r>
          </w:p>
          <w:p w:rsidR="00800ED1" w:rsidRPr="001E5725" w:rsidRDefault="001E5725" w:rsidP="001E57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6/19(三)8時~ 6/21(五)12時</w:t>
            </w:r>
          </w:p>
        </w:tc>
        <w:tc>
          <w:tcPr>
            <w:tcW w:w="1739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725" w:rsidRDefault="001E5725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6/20(四)12~16時 及 6/21(五)9~12時</w:t>
            </w:r>
          </w:p>
          <w:p w:rsidR="00800ED1" w:rsidRPr="001E5725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</w:rPr>
              <w:t>請自行個別報名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現場發放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16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9"/>
            </w:tblGrid>
            <w:tr w:rsidR="001E5725" w:rsidRPr="001E5725" w:rsidTr="001E5725">
              <w:trPr>
                <w:trHeight w:val="381"/>
              </w:trPr>
              <w:tc>
                <w:tcPr>
                  <w:tcW w:w="1649" w:type="dxa"/>
                </w:tcPr>
                <w:p w:rsidR="001E5725" w:rsidRPr="00B56E50" w:rsidRDefault="001E5725" w:rsidP="001E572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1E5725">
                    <w:rPr>
                      <w:rFonts w:ascii="標楷體" w:eastAsia="標楷體" w:hAnsi="標楷體"/>
                      <w:sz w:val="14"/>
                      <w:szCs w:val="14"/>
                    </w:rPr>
                    <w:t xml:space="preserve"> </w:t>
                  </w:r>
                  <w:r w:rsidRPr="00B56E50">
                    <w:rPr>
                      <w:rFonts w:ascii="標楷體" w:eastAsia="標楷體" w:hAnsi="標楷體"/>
                      <w:sz w:val="14"/>
                      <w:szCs w:val="14"/>
                    </w:rPr>
                    <w:t>6/23(</w:t>
                  </w:r>
                  <w:r w:rsidRPr="00B56E5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日</w:t>
                  </w:r>
                  <w:r w:rsidRPr="00B56E50">
                    <w:rPr>
                      <w:rFonts w:ascii="標楷體" w:eastAsia="標楷體" w:hAnsi="標楷體"/>
                      <w:sz w:val="14"/>
                      <w:szCs w:val="14"/>
                    </w:rPr>
                    <w:t>)</w:t>
                  </w:r>
                  <w:r w:rsidRPr="00B56E5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上午，詳見簡章政附：英文</w:t>
                  </w:r>
                  <w:r w:rsidRPr="00B56E50">
                    <w:rPr>
                      <w:rFonts w:ascii="標楷體" w:eastAsia="標楷體" w:hAnsi="標楷體"/>
                      <w:sz w:val="14"/>
                      <w:szCs w:val="14"/>
                    </w:rPr>
                    <w:t>(</w:t>
                  </w:r>
                  <w:r w:rsidRPr="00B56E5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閱讀、聽力</w:t>
                  </w:r>
                  <w:r w:rsidRPr="00B56E50">
                    <w:rPr>
                      <w:rFonts w:ascii="標楷體" w:eastAsia="標楷體" w:hAnsi="標楷體"/>
                      <w:sz w:val="14"/>
                      <w:szCs w:val="14"/>
                    </w:rPr>
                    <w:t xml:space="preserve">) </w:t>
                  </w:r>
                </w:p>
                <w:p w:rsidR="001E5725" w:rsidRPr="001E5725" w:rsidRDefault="001E5725" w:rsidP="001E572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B56E50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師附：數學、運算思維麗山：數學、運算思維</w:t>
                  </w:r>
                </w:p>
              </w:tc>
            </w:tr>
          </w:tbl>
          <w:p w:rsidR="00800ED1" w:rsidRPr="001E5725" w:rsidRDefault="00800ED1" w:rsidP="00800ED1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8C34FD" w:rsidRDefault="008C34FD" w:rsidP="008C34FD">
            <w:pPr>
              <w:adjustRightInd w:val="0"/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8C34FD">
              <w:rPr>
                <w:rFonts w:ascii="標楷體" w:eastAsia="標楷體" w:hAnsi="標楷體" w:hint="eastAsia"/>
                <w:sz w:val="12"/>
                <w:szCs w:val="12"/>
              </w:rPr>
              <w:t>6/24(一)17時查 詢成績；請配合免試入學 配合免試入學在 6/27(四)12時前 完成網路志願選填 完成網路志願選填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00ED1" w:rsidRPr="00800ED1" w:rsidRDefault="004731F7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31F7">
              <w:rPr>
                <w:rFonts w:ascii="標楷體" w:eastAsia="標楷體" w:hAnsi="標楷體" w:hint="eastAsia"/>
                <w:sz w:val="18"/>
                <w:szCs w:val="18"/>
              </w:rPr>
              <w:t>7/09(二)11時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00ED1" w:rsidRPr="00800ED1" w:rsidRDefault="008C34FD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34FD">
              <w:rPr>
                <w:rFonts w:ascii="標楷體" w:eastAsia="標楷體" w:hAnsi="標楷體" w:hint="eastAsia"/>
                <w:sz w:val="18"/>
                <w:szCs w:val="18"/>
              </w:rPr>
              <w:t>7/12(五)9~11時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00ED1" w:rsidRPr="00800ED1" w:rsidRDefault="00800ED1" w:rsidP="00800E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8C34F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C34FD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)12時前</w:t>
            </w:r>
          </w:p>
        </w:tc>
      </w:tr>
      <w:tr w:rsidR="00B56E50" w:rsidRPr="00800ED1" w:rsidTr="006B74D2">
        <w:trPr>
          <w:trHeight w:val="734"/>
          <w:jc w:val="center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建中科學班</w:t>
            </w:r>
          </w:p>
        </w:tc>
        <w:tc>
          <w:tcPr>
            <w:tcW w:w="1590" w:type="dxa"/>
            <w:vMerge w:val="restart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資格審查300元</w:t>
            </w:r>
          </w:p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實驗實作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00元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請參閱簡章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56E50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3/07(四)~</w:t>
            </w:r>
          </w:p>
          <w:p w:rsidR="00B56E50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3/08(五)</w:t>
            </w:r>
          </w:p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自行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報</w:t>
            </w: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E50" w:rsidRPr="00B56E50" w:rsidRDefault="00B56E50" w:rsidP="00B56E50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B56E50">
              <w:rPr>
                <w:rFonts w:ascii="標楷體" w:eastAsia="標楷體" w:hAnsi="標楷體" w:hint="eastAsia"/>
                <w:sz w:val="14"/>
                <w:szCs w:val="14"/>
              </w:rPr>
              <w:t>3/16(六)科學能力檢定 3/25(一)~3/26(二)</w:t>
            </w:r>
          </w:p>
          <w:p w:rsidR="00B56E50" w:rsidRPr="00B56E50" w:rsidRDefault="00B56E50" w:rsidP="00B56E50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56E50">
              <w:rPr>
                <w:rFonts w:ascii="標楷體" w:eastAsia="標楷體" w:hAnsi="標楷體" w:hint="eastAsia"/>
                <w:sz w:val="14"/>
                <w:szCs w:val="14"/>
              </w:rPr>
              <w:t>實驗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實</w:t>
            </w:r>
            <w:r w:rsidRPr="00B56E50">
              <w:rPr>
                <w:rFonts w:ascii="標楷體" w:eastAsia="標楷體" w:hAnsi="標楷體" w:hint="eastAsia"/>
                <w:sz w:val="14"/>
                <w:szCs w:val="14"/>
              </w:rPr>
              <w:t>作 (二日科學營 )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6E50">
              <w:rPr>
                <w:rFonts w:ascii="標楷體" w:eastAsia="標楷體" w:hAnsi="標楷體" w:hint="eastAsia"/>
                <w:sz w:val="16"/>
                <w:szCs w:val="16"/>
              </w:rPr>
              <w:t>3/13(三)資格審； 3/22(五)實驗作名單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56E50">
              <w:rPr>
                <w:rFonts w:ascii="標楷體" w:eastAsia="標楷體" w:hAnsi="標楷體" w:hint="eastAsia"/>
                <w:sz w:val="18"/>
                <w:szCs w:val="18"/>
              </w:rPr>
              <w:t>4/03(三)17時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56E50" w:rsidRPr="00800ED1" w:rsidRDefault="00B56E50" w:rsidP="00B56E50">
            <w:pPr>
              <w:pStyle w:val="Default"/>
              <w:spacing w:line="240" w:lineRule="exact"/>
              <w:rPr>
                <w:rFonts w:hAnsi="標楷體"/>
                <w:sz w:val="14"/>
                <w:szCs w:val="14"/>
              </w:rPr>
            </w:pPr>
            <w:r w:rsidRPr="00B56E50">
              <w:rPr>
                <w:rFonts w:hAnsi="標楷體" w:hint="eastAsia"/>
                <w:sz w:val="14"/>
                <w:szCs w:val="14"/>
              </w:rPr>
              <w:t>正取4/12(五)13~15時 備取4/16(二)~4/19(五)</w:t>
            </w:r>
          </w:p>
        </w:tc>
        <w:tc>
          <w:tcPr>
            <w:tcW w:w="1573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rFonts w:hAnsi="標楷體"/>
                <w:sz w:val="14"/>
                <w:szCs w:val="14"/>
              </w:rPr>
            </w:pPr>
            <w:r w:rsidRPr="00B56E50">
              <w:rPr>
                <w:rFonts w:hAnsi="標楷體" w:hint="eastAsia"/>
                <w:sz w:val="14"/>
                <w:szCs w:val="14"/>
              </w:rPr>
              <w:t>正取</w:t>
            </w:r>
            <w:r w:rsidRPr="00B56E50">
              <w:rPr>
                <w:rFonts w:hAnsi="標楷體" w:cs="Times New Roman"/>
                <w:sz w:val="14"/>
                <w:szCs w:val="14"/>
              </w:rPr>
              <w:t>4/15(</w:t>
            </w:r>
            <w:r w:rsidRPr="00B56E50">
              <w:rPr>
                <w:rFonts w:hAnsi="標楷體" w:hint="eastAsia"/>
                <w:sz w:val="14"/>
                <w:szCs w:val="14"/>
              </w:rPr>
              <w:t>一</w:t>
            </w:r>
            <w:r w:rsidRPr="00B56E50">
              <w:rPr>
                <w:rFonts w:hAnsi="標楷體" w:cs="Times New Roman"/>
                <w:sz w:val="14"/>
                <w:szCs w:val="14"/>
              </w:rPr>
              <w:t>)13~17</w:t>
            </w:r>
            <w:r w:rsidRPr="00B56E50">
              <w:rPr>
                <w:rFonts w:hAnsi="標楷體" w:hint="eastAsia"/>
                <w:sz w:val="14"/>
                <w:szCs w:val="14"/>
              </w:rPr>
              <w:t>時備取於報到後以書面提出放棄入學資格</w:t>
            </w:r>
          </w:p>
        </w:tc>
      </w:tr>
      <w:tr w:rsidR="00B56E50" w:rsidRPr="00800ED1" w:rsidTr="00C92801">
        <w:trPr>
          <w:trHeight w:val="734"/>
          <w:jc w:val="center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北一女</w:t>
            </w: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科學班</w:t>
            </w:r>
          </w:p>
        </w:tc>
        <w:tc>
          <w:tcPr>
            <w:tcW w:w="1590" w:type="dxa"/>
            <w:vMerge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sz w:val="14"/>
                <w:szCs w:val="14"/>
              </w:rPr>
              <w:t>3/16(</w:t>
            </w:r>
            <w:r w:rsidRPr="00B56E50">
              <w:rPr>
                <w:rFonts w:hint="eastAsia"/>
                <w:sz w:val="14"/>
                <w:szCs w:val="14"/>
              </w:rPr>
              <w:t>六</w:t>
            </w:r>
            <w:r w:rsidRPr="00B56E50">
              <w:rPr>
                <w:sz w:val="14"/>
                <w:szCs w:val="14"/>
              </w:rPr>
              <w:t>)</w:t>
            </w:r>
            <w:r w:rsidRPr="00B56E50">
              <w:rPr>
                <w:rFonts w:hint="eastAsia"/>
                <w:sz w:val="14"/>
                <w:szCs w:val="14"/>
              </w:rPr>
              <w:t>科學能力檢定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sz w:val="14"/>
                <w:szCs w:val="14"/>
              </w:rPr>
              <w:t>3/29(</w:t>
            </w:r>
            <w:r w:rsidRPr="00B56E50">
              <w:rPr>
                <w:rFonts w:hint="eastAsia"/>
                <w:sz w:val="14"/>
                <w:szCs w:val="14"/>
              </w:rPr>
              <w:t>五</w:t>
            </w:r>
            <w:r w:rsidRPr="00B56E50">
              <w:rPr>
                <w:sz w:val="14"/>
                <w:szCs w:val="14"/>
              </w:rPr>
              <w:t>)~3/30(</w:t>
            </w:r>
            <w:r w:rsidRPr="00B56E50">
              <w:rPr>
                <w:rFonts w:hint="eastAsia"/>
                <w:sz w:val="14"/>
                <w:szCs w:val="14"/>
              </w:rPr>
              <w:t>六</w:t>
            </w:r>
            <w:r w:rsidRPr="00B56E50">
              <w:rPr>
                <w:sz w:val="14"/>
                <w:szCs w:val="14"/>
              </w:rPr>
              <w:t xml:space="preserve">) 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rFonts w:hint="eastAsia"/>
                <w:sz w:val="14"/>
                <w:szCs w:val="14"/>
              </w:rPr>
              <w:t>實驗實作</w:t>
            </w:r>
            <w:r w:rsidRPr="00B56E50">
              <w:rPr>
                <w:sz w:val="14"/>
                <w:szCs w:val="14"/>
              </w:rPr>
              <w:t>(</w:t>
            </w:r>
            <w:r w:rsidRPr="00B56E50">
              <w:rPr>
                <w:rFonts w:hint="eastAsia"/>
                <w:sz w:val="14"/>
                <w:szCs w:val="14"/>
              </w:rPr>
              <w:t>二日科學營</w:t>
            </w:r>
            <w:r w:rsidRPr="00B56E50">
              <w:rPr>
                <w:sz w:val="14"/>
                <w:szCs w:val="14"/>
              </w:rPr>
              <w:t xml:space="preserve">) </w:t>
            </w:r>
          </w:p>
        </w:tc>
        <w:tc>
          <w:tcPr>
            <w:tcW w:w="1582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sz w:val="14"/>
                <w:szCs w:val="14"/>
              </w:rPr>
              <w:t>3/13(</w:t>
            </w:r>
            <w:r w:rsidRPr="00B56E50">
              <w:rPr>
                <w:rFonts w:hint="eastAsia"/>
                <w:sz w:val="14"/>
                <w:szCs w:val="14"/>
              </w:rPr>
              <w:t>三</w:t>
            </w:r>
            <w:r w:rsidRPr="00B56E50">
              <w:rPr>
                <w:sz w:val="14"/>
                <w:szCs w:val="14"/>
              </w:rPr>
              <w:t>)</w:t>
            </w:r>
            <w:r w:rsidRPr="00B56E50">
              <w:rPr>
                <w:rFonts w:hint="eastAsia"/>
                <w:sz w:val="14"/>
                <w:szCs w:val="14"/>
              </w:rPr>
              <w:t>公布資格審查結果；</w:t>
            </w:r>
            <w:r w:rsidRPr="00B56E50">
              <w:rPr>
                <w:sz w:val="14"/>
                <w:szCs w:val="14"/>
              </w:rPr>
              <w:t>3/20(</w:t>
            </w:r>
            <w:r w:rsidRPr="00B56E50">
              <w:rPr>
                <w:rFonts w:hint="eastAsia"/>
                <w:sz w:val="14"/>
                <w:szCs w:val="14"/>
              </w:rPr>
              <w:t>三</w:t>
            </w:r>
            <w:r w:rsidRPr="00B56E50">
              <w:rPr>
                <w:sz w:val="14"/>
                <w:szCs w:val="14"/>
              </w:rPr>
              <w:t>)</w:t>
            </w:r>
            <w:r w:rsidRPr="00B56E50">
              <w:rPr>
                <w:rFonts w:hint="eastAsia"/>
                <w:sz w:val="14"/>
                <w:szCs w:val="14"/>
              </w:rPr>
              <w:t>公布實驗實作名單</w:t>
            </w:r>
          </w:p>
        </w:tc>
        <w:tc>
          <w:tcPr>
            <w:tcW w:w="1421" w:type="dxa"/>
            <w:vAlign w:val="center"/>
          </w:tcPr>
          <w:p w:rsidR="00B56E50" w:rsidRPr="00C92801" w:rsidRDefault="00B56E50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2801">
              <w:rPr>
                <w:rFonts w:ascii="標楷體" w:eastAsia="標楷體" w:hAnsi="標楷體"/>
                <w:sz w:val="18"/>
                <w:szCs w:val="18"/>
              </w:rPr>
              <w:t>4/03(</w:t>
            </w:r>
            <w:r w:rsidRPr="00C92801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C92801">
              <w:rPr>
                <w:rFonts w:ascii="標楷體" w:eastAsia="標楷體" w:hAnsi="標楷體"/>
                <w:sz w:val="18"/>
                <w:szCs w:val="18"/>
              </w:rPr>
              <w:t>)12</w:t>
            </w:r>
            <w:r w:rsidRPr="00C92801">
              <w:rPr>
                <w:rFonts w:ascii="標楷體" w:eastAsia="標楷體" w:hAnsi="標楷體" w:hint="eastAsia"/>
                <w:sz w:val="18"/>
                <w:szCs w:val="18"/>
              </w:rPr>
              <w:t>時前</w:t>
            </w:r>
          </w:p>
        </w:tc>
        <w:tc>
          <w:tcPr>
            <w:tcW w:w="1549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rFonts w:hint="eastAsia"/>
                <w:sz w:val="14"/>
                <w:szCs w:val="14"/>
              </w:rPr>
              <w:t>正取</w:t>
            </w:r>
            <w:r w:rsidRPr="00B56E50">
              <w:rPr>
                <w:sz w:val="14"/>
                <w:szCs w:val="14"/>
              </w:rPr>
              <w:t>4/12(</w:t>
            </w:r>
            <w:r w:rsidRPr="00B56E50">
              <w:rPr>
                <w:rFonts w:hint="eastAsia"/>
                <w:sz w:val="14"/>
                <w:szCs w:val="14"/>
              </w:rPr>
              <w:t>五</w:t>
            </w:r>
            <w:r w:rsidRPr="00B56E50">
              <w:rPr>
                <w:sz w:val="14"/>
                <w:szCs w:val="14"/>
              </w:rPr>
              <w:t>)13~17</w:t>
            </w:r>
            <w:r w:rsidRPr="00B56E50">
              <w:rPr>
                <w:rFonts w:hint="eastAsia"/>
                <w:sz w:val="14"/>
                <w:szCs w:val="14"/>
              </w:rPr>
              <w:t>時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rFonts w:hint="eastAsia"/>
                <w:sz w:val="14"/>
                <w:szCs w:val="14"/>
              </w:rPr>
              <w:t>備取</w:t>
            </w:r>
            <w:r w:rsidRPr="00B56E50">
              <w:rPr>
                <w:sz w:val="14"/>
                <w:szCs w:val="14"/>
              </w:rPr>
              <w:t>4/16(</w:t>
            </w:r>
            <w:r w:rsidRPr="00B56E50">
              <w:rPr>
                <w:rFonts w:hint="eastAsia"/>
                <w:sz w:val="14"/>
                <w:szCs w:val="14"/>
              </w:rPr>
              <w:t>二</w:t>
            </w:r>
            <w:r w:rsidRPr="00B56E50">
              <w:rPr>
                <w:sz w:val="14"/>
                <w:szCs w:val="14"/>
              </w:rPr>
              <w:t>)~4/19(</w:t>
            </w:r>
            <w:r w:rsidRPr="00B56E50">
              <w:rPr>
                <w:rFonts w:hint="eastAsia"/>
                <w:sz w:val="14"/>
                <w:szCs w:val="14"/>
              </w:rPr>
              <w:t>五</w:t>
            </w:r>
            <w:r w:rsidR="00C92801">
              <w:rPr>
                <w:sz w:val="14"/>
                <w:szCs w:val="14"/>
              </w:rPr>
              <w:t xml:space="preserve">) </w:t>
            </w:r>
          </w:p>
        </w:tc>
        <w:tc>
          <w:tcPr>
            <w:tcW w:w="1573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rFonts w:hint="eastAsia"/>
                <w:sz w:val="14"/>
                <w:szCs w:val="14"/>
              </w:rPr>
              <w:t>正取</w:t>
            </w:r>
            <w:r w:rsidRPr="00B56E50">
              <w:rPr>
                <w:sz w:val="14"/>
                <w:szCs w:val="14"/>
              </w:rPr>
              <w:t>4/15(</w:t>
            </w:r>
            <w:r w:rsidRPr="00B56E50">
              <w:rPr>
                <w:rFonts w:hint="eastAsia"/>
                <w:sz w:val="14"/>
                <w:szCs w:val="14"/>
              </w:rPr>
              <w:t>一</w:t>
            </w:r>
            <w:r w:rsidRPr="00B56E50">
              <w:rPr>
                <w:sz w:val="14"/>
                <w:szCs w:val="14"/>
              </w:rPr>
              <w:t>)13~17</w:t>
            </w:r>
            <w:r w:rsidRPr="00B56E50">
              <w:rPr>
                <w:rFonts w:hint="eastAsia"/>
                <w:sz w:val="14"/>
                <w:szCs w:val="14"/>
              </w:rPr>
              <w:t>時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B56E50">
              <w:rPr>
                <w:rFonts w:hint="eastAsia"/>
                <w:sz w:val="14"/>
                <w:szCs w:val="14"/>
              </w:rPr>
              <w:t>備取於報到後以書面提出放棄入學資格</w:t>
            </w:r>
          </w:p>
        </w:tc>
      </w:tr>
      <w:tr w:rsidR="00B56E50" w:rsidRPr="00800ED1" w:rsidTr="00C92801">
        <w:trPr>
          <w:trHeight w:val="624"/>
          <w:jc w:val="center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附中科學班</w:t>
            </w:r>
          </w:p>
        </w:tc>
        <w:tc>
          <w:tcPr>
            <w:tcW w:w="1590" w:type="dxa"/>
            <w:vMerge/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B56E50" w:rsidRPr="00800ED1" w:rsidRDefault="00B56E50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sz w:val="12"/>
                <w:szCs w:val="12"/>
              </w:rPr>
              <w:t>3/16(</w:t>
            </w:r>
            <w:r w:rsidRPr="00B56E50">
              <w:rPr>
                <w:rFonts w:hint="eastAsia"/>
                <w:sz w:val="12"/>
                <w:szCs w:val="12"/>
              </w:rPr>
              <w:t>六</w:t>
            </w:r>
            <w:r w:rsidRPr="00B56E50">
              <w:rPr>
                <w:sz w:val="12"/>
                <w:szCs w:val="12"/>
              </w:rPr>
              <w:t>)</w:t>
            </w:r>
            <w:r w:rsidRPr="00B56E50">
              <w:rPr>
                <w:rFonts w:hint="eastAsia"/>
                <w:sz w:val="12"/>
                <w:szCs w:val="12"/>
              </w:rPr>
              <w:t>科學能力檢定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sz w:val="12"/>
                <w:szCs w:val="12"/>
              </w:rPr>
              <w:t>3/30(</w:t>
            </w:r>
            <w:r w:rsidRPr="00B56E50">
              <w:rPr>
                <w:rFonts w:hint="eastAsia"/>
                <w:sz w:val="12"/>
                <w:szCs w:val="12"/>
              </w:rPr>
              <w:t>六</w:t>
            </w:r>
            <w:r w:rsidRPr="00B56E50">
              <w:rPr>
                <w:sz w:val="12"/>
                <w:szCs w:val="12"/>
              </w:rPr>
              <w:t>)~3/31(</w:t>
            </w:r>
            <w:r w:rsidRPr="00B56E50">
              <w:rPr>
                <w:rFonts w:hint="eastAsia"/>
                <w:sz w:val="12"/>
                <w:szCs w:val="12"/>
              </w:rPr>
              <w:t>日</w:t>
            </w:r>
            <w:r w:rsidRPr="00B56E50">
              <w:rPr>
                <w:sz w:val="12"/>
                <w:szCs w:val="12"/>
              </w:rPr>
              <w:t xml:space="preserve">) 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rFonts w:hint="eastAsia"/>
                <w:sz w:val="12"/>
                <w:szCs w:val="12"/>
              </w:rPr>
              <w:t>實驗實作檢定與團體面談</w:t>
            </w:r>
          </w:p>
        </w:tc>
        <w:tc>
          <w:tcPr>
            <w:tcW w:w="1582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sz w:val="12"/>
                <w:szCs w:val="12"/>
              </w:rPr>
              <w:t>3/13(</w:t>
            </w:r>
            <w:r w:rsidRPr="00B56E50">
              <w:rPr>
                <w:rFonts w:hint="eastAsia"/>
                <w:sz w:val="12"/>
                <w:szCs w:val="12"/>
              </w:rPr>
              <w:t>三</w:t>
            </w:r>
            <w:r w:rsidRPr="00B56E50">
              <w:rPr>
                <w:sz w:val="12"/>
                <w:szCs w:val="12"/>
              </w:rPr>
              <w:t>)</w:t>
            </w:r>
            <w:r w:rsidRPr="00B56E50">
              <w:rPr>
                <w:rFonts w:hint="eastAsia"/>
                <w:sz w:val="12"/>
                <w:szCs w:val="12"/>
              </w:rPr>
              <w:t>公布資格審查結果；</w:t>
            </w:r>
            <w:r w:rsidRPr="00B56E50">
              <w:rPr>
                <w:sz w:val="12"/>
                <w:szCs w:val="12"/>
              </w:rPr>
              <w:t>3/25(</w:t>
            </w:r>
            <w:r w:rsidRPr="00B56E50">
              <w:rPr>
                <w:rFonts w:hint="eastAsia"/>
                <w:sz w:val="12"/>
                <w:szCs w:val="12"/>
              </w:rPr>
              <w:t>一</w:t>
            </w:r>
            <w:r w:rsidRPr="00B56E50">
              <w:rPr>
                <w:sz w:val="12"/>
                <w:szCs w:val="12"/>
              </w:rPr>
              <w:t>)</w:t>
            </w:r>
            <w:r w:rsidRPr="00B56E50">
              <w:rPr>
                <w:rFonts w:hint="eastAsia"/>
                <w:sz w:val="12"/>
                <w:szCs w:val="12"/>
              </w:rPr>
              <w:t>公布實驗實作名單</w:t>
            </w:r>
          </w:p>
        </w:tc>
        <w:tc>
          <w:tcPr>
            <w:tcW w:w="1421" w:type="dxa"/>
            <w:vAlign w:val="center"/>
          </w:tcPr>
          <w:p w:rsidR="00B56E50" w:rsidRPr="00C92801" w:rsidRDefault="00B56E50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2801">
              <w:rPr>
                <w:rFonts w:ascii="標楷體" w:eastAsia="標楷體" w:hAnsi="標楷體"/>
                <w:sz w:val="18"/>
                <w:szCs w:val="18"/>
              </w:rPr>
              <w:t>4/10(</w:t>
            </w:r>
            <w:r w:rsidRPr="00C92801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C92801">
              <w:rPr>
                <w:rFonts w:ascii="標楷體" w:eastAsia="標楷體" w:hAnsi="標楷體"/>
                <w:sz w:val="18"/>
                <w:szCs w:val="18"/>
              </w:rPr>
              <w:t>)17</w:t>
            </w:r>
            <w:r w:rsidRPr="00C92801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</w:p>
        </w:tc>
        <w:tc>
          <w:tcPr>
            <w:tcW w:w="1549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rFonts w:hint="eastAsia"/>
                <w:sz w:val="12"/>
                <w:szCs w:val="12"/>
              </w:rPr>
              <w:t>正取</w:t>
            </w:r>
            <w:r w:rsidRPr="00B56E50">
              <w:rPr>
                <w:sz w:val="12"/>
                <w:szCs w:val="12"/>
              </w:rPr>
              <w:t>4/12(</w:t>
            </w:r>
            <w:r w:rsidRPr="00B56E50">
              <w:rPr>
                <w:rFonts w:hint="eastAsia"/>
                <w:sz w:val="12"/>
                <w:szCs w:val="12"/>
              </w:rPr>
              <w:t>五</w:t>
            </w:r>
            <w:r w:rsidRPr="00B56E50">
              <w:rPr>
                <w:sz w:val="12"/>
                <w:szCs w:val="12"/>
              </w:rPr>
              <w:t>)9~12</w:t>
            </w:r>
            <w:r w:rsidRPr="00B56E50">
              <w:rPr>
                <w:rFonts w:hint="eastAsia"/>
                <w:sz w:val="12"/>
                <w:szCs w:val="12"/>
              </w:rPr>
              <w:t>時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rFonts w:hint="eastAsia"/>
                <w:sz w:val="12"/>
                <w:szCs w:val="12"/>
              </w:rPr>
              <w:t>備取</w:t>
            </w:r>
            <w:r w:rsidRPr="00B56E50">
              <w:rPr>
                <w:sz w:val="12"/>
                <w:szCs w:val="12"/>
              </w:rPr>
              <w:t>4/16(</w:t>
            </w:r>
            <w:r w:rsidRPr="00B56E50">
              <w:rPr>
                <w:rFonts w:hint="eastAsia"/>
                <w:sz w:val="12"/>
                <w:szCs w:val="12"/>
              </w:rPr>
              <w:t>二</w:t>
            </w:r>
            <w:r w:rsidRPr="00B56E50">
              <w:rPr>
                <w:sz w:val="12"/>
                <w:szCs w:val="12"/>
              </w:rPr>
              <w:t>)~17(</w:t>
            </w:r>
            <w:r w:rsidRPr="00B56E50">
              <w:rPr>
                <w:rFonts w:hint="eastAsia"/>
                <w:sz w:val="12"/>
                <w:szCs w:val="12"/>
              </w:rPr>
              <w:t>三</w:t>
            </w:r>
            <w:r w:rsidRPr="00B56E50">
              <w:rPr>
                <w:sz w:val="12"/>
                <w:szCs w:val="12"/>
              </w:rPr>
              <w:t>) 9~12</w:t>
            </w:r>
            <w:r w:rsidRPr="00B56E50">
              <w:rPr>
                <w:rFonts w:hint="eastAsia"/>
                <w:sz w:val="12"/>
                <w:szCs w:val="12"/>
              </w:rPr>
              <w:t>時依序遞補</w:t>
            </w:r>
          </w:p>
        </w:tc>
        <w:tc>
          <w:tcPr>
            <w:tcW w:w="1573" w:type="dxa"/>
          </w:tcPr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rFonts w:hint="eastAsia"/>
                <w:sz w:val="12"/>
                <w:szCs w:val="12"/>
              </w:rPr>
              <w:t>正取</w:t>
            </w:r>
            <w:r w:rsidRPr="00B56E50">
              <w:rPr>
                <w:sz w:val="12"/>
                <w:szCs w:val="12"/>
              </w:rPr>
              <w:t>4/15(</w:t>
            </w:r>
            <w:r w:rsidRPr="00B56E50">
              <w:rPr>
                <w:rFonts w:hint="eastAsia"/>
                <w:sz w:val="12"/>
                <w:szCs w:val="12"/>
              </w:rPr>
              <w:t>一</w:t>
            </w:r>
            <w:r w:rsidRPr="00B56E50">
              <w:rPr>
                <w:sz w:val="12"/>
                <w:szCs w:val="12"/>
              </w:rPr>
              <w:t>)9~12</w:t>
            </w:r>
            <w:r w:rsidRPr="00B56E50">
              <w:rPr>
                <w:rFonts w:hint="eastAsia"/>
                <w:sz w:val="12"/>
                <w:szCs w:val="12"/>
              </w:rPr>
              <w:t>時</w:t>
            </w:r>
          </w:p>
          <w:p w:rsidR="00B56E50" w:rsidRPr="00B56E50" w:rsidRDefault="00B56E50" w:rsidP="00B56E50">
            <w:pPr>
              <w:pStyle w:val="Default"/>
              <w:spacing w:line="240" w:lineRule="exact"/>
              <w:rPr>
                <w:sz w:val="12"/>
                <w:szCs w:val="12"/>
              </w:rPr>
            </w:pPr>
            <w:r w:rsidRPr="00B56E50">
              <w:rPr>
                <w:rFonts w:hint="eastAsia"/>
                <w:sz w:val="12"/>
                <w:szCs w:val="12"/>
              </w:rPr>
              <w:t>備取於報到後以書面提出放棄入學資格</w:t>
            </w:r>
          </w:p>
        </w:tc>
      </w:tr>
      <w:tr w:rsidR="0048608F" w:rsidRPr="00800ED1" w:rsidTr="001E5725">
        <w:trPr>
          <w:trHeight w:val="433"/>
          <w:jc w:val="center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北區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藝才班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術科測驗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美術/戲劇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1200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1300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詳見簡章，報名請洽</w:t>
            </w: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8608F" w:rsidRPr="00800ED1" w:rsidRDefault="0048608F" w:rsidP="0048608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48608F" w:rsidRPr="00800ED1" w:rsidRDefault="0048608F" w:rsidP="0048608F">
            <w:pPr>
              <w:pStyle w:val="Default"/>
              <w:spacing w:line="240" w:lineRule="exact"/>
              <w:jc w:val="center"/>
              <w:rPr>
                <w:rFonts w:hAnsi="標楷體"/>
                <w:color w:val="FF0000"/>
                <w:sz w:val="18"/>
                <w:szCs w:val="18"/>
              </w:rPr>
            </w:pPr>
            <w:r w:rsidRPr="00C92801">
              <w:rPr>
                <w:sz w:val="16"/>
                <w:szCs w:val="16"/>
              </w:rPr>
              <w:t>3/18(</w:t>
            </w:r>
            <w:r w:rsidRPr="00C92801">
              <w:rPr>
                <w:rFonts w:hint="eastAsia"/>
                <w:sz w:val="16"/>
                <w:szCs w:val="16"/>
              </w:rPr>
              <w:t>一</w:t>
            </w:r>
            <w:r w:rsidRPr="00C92801">
              <w:rPr>
                <w:sz w:val="16"/>
                <w:szCs w:val="16"/>
              </w:rPr>
              <w:t>)</w:t>
            </w:r>
          </w:p>
        </w:tc>
        <w:tc>
          <w:tcPr>
            <w:tcW w:w="1856" w:type="dxa"/>
            <w:vAlign w:val="center"/>
          </w:tcPr>
          <w:p w:rsidR="0048608F" w:rsidRPr="0048608F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608F">
              <w:rPr>
                <w:rFonts w:ascii="標楷體" w:eastAsia="標楷體" w:hAnsi="標楷體" w:hint="eastAsia"/>
                <w:sz w:val="16"/>
                <w:szCs w:val="16"/>
              </w:rPr>
              <w:t>4/13(六)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8608F">
              <w:rPr>
                <w:rFonts w:ascii="標楷體" w:eastAsia="標楷體" w:hAnsi="標楷體" w:hint="eastAsia"/>
                <w:sz w:val="16"/>
                <w:szCs w:val="16"/>
              </w:rPr>
              <w:t>台北市立明倫高中</w:t>
            </w:r>
          </w:p>
        </w:tc>
        <w:tc>
          <w:tcPr>
            <w:tcW w:w="1582" w:type="dxa"/>
            <w:vMerge w:val="restart"/>
            <w:vAlign w:val="center"/>
          </w:tcPr>
          <w:p w:rsidR="0048608F" w:rsidRPr="00800ED1" w:rsidRDefault="0048608F" w:rsidP="00C92801">
            <w:pPr>
              <w:pStyle w:val="Default"/>
              <w:spacing w:line="240" w:lineRule="exact"/>
              <w:jc w:val="center"/>
              <w:rPr>
                <w:rFonts w:hAnsi="標楷體"/>
                <w:color w:val="FF0000"/>
                <w:sz w:val="16"/>
                <w:szCs w:val="16"/>
              </w:rPr>
            </w:pPr>
            <w:r w:rsidRPr="00C92801">
              <w:rPr>
                <w:sz w:val="16"/>
                <w:szCs w:val="16"/>
              </w:rPr>
              <w:t>4/30(</w:t>
            </w:r>
            <w:r w:rsidRPr="00C92801">
              <w:rPr>
                <w:rFonts w:hint="eastAsia"/>
                <w:sz w:val="16"/>
                <w:szCs w:val="16"/>
              </w:rPr>
              <w:t>二</w:t>
            </w:r>
            <w:r w:rsidRPr="00C92801">
              <w:rPr>
                <w:sz w:val="16"/>
                <w:szCs w:val="16"/>
              </w:rPr>
              <w:t>)</w:t>
            </w:r>
            <w:r w:rsidRPr="00C92801">
              <w:rPr>
                <w:rFonts w:hint="eastAsia"/>
                <w:sz w:val="16"/>
                <w:szCs w:val="16"/>
              </w:rPr>
              <w:t>成績單</w:t>
            </w:r>
            <w:r w:rsidRPr="00C92801">
              <w:rPr>
                <w:sz w:val="16"/>
                <w:szCs w:val="16"/>
              </w:rPr>
              <w:t>5/15(</w:t>
            </w:r>
            <w:r w:rsidRPr="00C92801">
              <w:rPr>
                <w:rFonts w:hint="eastAsia"/>
                <w:sz w:val="16"/>
                <w:szCs w:val="16"/>
              </w:rPr>
              <w:t>三</w:t>
            </w:r>
            <w:r w:rsidRPr="00C92801">
              <w:rPr>
                <w:sz w:val="16"/>
                <w:szCs w:val="16"/>
              </w:rPr>
              <w:t>)</w:t>
            </w:r>
            <w:r w:rsidRPr="00C92801">
              <w:rPr>
                <w:rFonts w:hint="eastAsia"/>
                <w:sz w:val="16"/>
                <w:szCs w:val="16"/>
              </w:rPr>
              <w:t>鑑定結果</w:t>
            </w:r>
          </w:p>
        </w:tc>
        <w:tc>
          <w:tcPr>
            <w:tcW w:w="1421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48608F" w:rsidRPr="00800ED1" w:rsidTr="00FD580E">
        <w:trPr>
          <w:trHeight w:val="558"/>
          <w:jc w:val="center"/>
        </w:trPr>
        <w:tc>
          <w:tcPr>
            <w:tcW w:w="1124" w:type="dxa"/>
            <w:vMerge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jc w:val="center"/>
            </w:pPr>
          </w:p>
        </w:tc>
        <w:tc>
          <w:tcPr>
            <w:tcW w:w="983" w:type="dxa"/>
            <w:vMerge/>
            <w:tcBorders>
              <w:left w:val="thinThickThinSmallGap" w:sz="24" w:space="0" w:color="auto"/>
            </w:tcBorders>
            <w:vAlign w:val="center"/>
          </w:tcPr>
          <w:p w:rsidR="0048608F" w:rsidRPr="00C92801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48608F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 w:rsidRPr="00C92801">
              <w:rPr>
                <w:sz w:val="16"/>
                <w:szCs w:val="16"/>
              </w:rPr>
              <w:t>4/20(</w:t>
            </w:r>
            <w:r w:rsidRPr="00C92801">
              <w:rPr>
                <w:rFonts w:hint="eastAsia"/>
                <w:sz w:val="16"/>
                <w:szCs w:val="16"/>
              </w:rPr>
              <w:t>六</w:t>
            </w:r>
            <w:r w:rsidRPr="00C92801">
              <w:rPr>
                <w:sz w:val="16"/>
                <w:szCs w:val="16"/>
              </w:rPr>
              <w:t>)~4/22(</w:t>
            </w:r>
            <w:r w:rsidRPr="00C92801">
              <w:rPr>
                <w:rFonts w:hint="eastAsia"/>
                <w:sz w:val="16"/>
                <w:szCs w:val="16"/>
              </w:rPr>
              <w:t>一</w:t>
            </w:r>
            <w:r w:rsidRPr="00C92801">
              <w:rPr>
                <w:sz w:val="16"/>
                <w:szCs w:val="16"/>
              </w:rPr>
              <w:t>)</w:t>
            </w:r>
          </w:p>
          <w:p w:rsidR="0048608F" w:rsidRPr="00C92801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 w:rsidRPr="00C92801">
              <w:rPr>
                <w:rFonts w:hint="eastAsia"/>
                <w:sz w:val="16"/>
                <w:szCs w:val="16"/>
              </w:rPr>
              <w:t>國立央大附屬中壢高中</w:t>
            </w:r>
          </w:p>
        </w:tc>
        <w:tc>
          <w:tcPr>
            <w:tcW w:w="1582" w:type="dxa"/>
            <w:vMerge/>
          </w:tcPr>
          <w:p w:rsidR="0048608F" w:rsidRPr="00C92801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608F" w:rsidRPr="00800ED1" w:rsidTr="00FD580E">
        <w:trPr>
          <w:trHeight w:val="552"/>
          <w:jc w:val="center"/>
        </w:trPr>
        <w:tc>
          <w:tcPr>
            <w:tcW w:w="1124" w:type="dxa"/>
            <w:vMerge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2000元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jc w:val="center"/>
            </w:pPr>
          </w:p>
        </w:tc>
        <w:tc>
          <w:tcPr>
            <w:tcW w:w="983" w:type="dxa"/>
            <w:vMerge/>
            <w:tcBorders>
              <w:left w:val="thinThickThinSmallGap" w:sz="24" w:space="0" w:color="auto"/>
            </w:tcBorders>
            <w:vAlign w:val="center"/>
          </w:tcPr>
          <w:p w:rsidR="0048608F" w:rsidRDefault="0048608F" w:rsidP="00C92801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608F" w:rsidRDefault="0048608F" w:rsidP="00C92801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4/20(</w:t>
            </w: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)</w:t>
            </w:r>
          </w:p>
          <w:p w:rsidR="0048608F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國立蘭陽女子高級中學</w:t>
            </w:r>
          </w:p>
        </w:tc>
        <w:tc>
          <w:tcPr>
            <w:tcW w:w="1582" w:type="dxa"/>
            <w:vMerge/>
          </w:tcPr>
          <w:p w:rsidR="0048608F" w:rsidRDefault="0048608F" w:rsidP="00C92801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2801" w:rsidRPr="00800ED1" w:rsidTr="00722F35">
        <w:trPr>
          <w:trHeight w:val="632"/>
          <w:jc w:val="center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北區</w:t>
            </w:r>
          </w:p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藝才班</w:t>
            </w:r>
          </w:p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以競賽表現入學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全國學生音樂比賽</w:t>
            </w:r>
          </w:p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國際性個人競賽</w:t>
            </w:r>
          </w:p>
        </w:tc>
        <w:tc>
          <w:tcPr>
            <w:tcW w:w="173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3/19(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4/11(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49" w:type="dxa"/>
          </w:tcPr>
          <w:p w:rsidR="00C92801" w:rsidRP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)9~16</w:t>
            </w: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1573" w:type="dxa"/>
          </w:tcPr>
          <w:p w:rsid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4/16(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)16</w:t>
            </w:r>
            <w:r>
              <w:rPr>
                <w:rFonts w:hint="eastAsia"/>
                <w:sz w:val="18"/>
                <w:szCs w:val="18"/>
              </w:rPr>
              <w:t>時前</w:t>
            </w:r>
          </w:p>
        </w:tc>
      </w:tr>
      <w:tr w:rsidR="00C92801" w:rsidRPr="00800ED1" w:rsidTr="00361B38">
        <w:trPr>
          <w:trHeight w:val="561"/>
          <w:jc w:val="center"/>
        </w:trPr>
        <w:tc>
          <w:tcPr>
            <w:tcW w:w="1124" w:type="dxa"/>
            <w:vMerge/>
            <w:shd w:val="clear" w:color="auto" w:fill="FFFFFF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全國學生舞蹈比賽</w:t>
            </w:r>
          </w:p>
        </w:tc>
        <w:tc>
          <w:tcPr>
            <w:tcW w:w="173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3/19(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C92801" w:rsidRPr="00800ED1" w:rsidRDefault="00C92801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1" w:type="dxa"/>
          </w:tcPr>
          <w:p w:rsid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4/11(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49" w:type="dxa"/>
          </w:tcPr>
          <w:p w:rsidR="00C92801" w:rsidRP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)9~16</w:t>
            </w: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1573" w:type="dxa"/>
          </w:tcPr>
          <w:p w:rsidR="00C92801" w:rsidRDefault="00C92801" w:rsidP="00C92801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4/16(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)16</w:t>
            </w:r>
            <w:r>
              <w:rPr>
                <w:rFonts w:hint="eastAsia"/>
                <w:sz w:val="18"/>
                <w:szCs w:val="18"/>
              </w:rPr>
              <w:t>時前</w:t>
            </w:r>
          </w:p>
        </w:tc>
      </w:tr>
      <w:tr w:rsidR="0048608F" w:rsidRPr="00800ED1" w:rsidTr="007850AF">
        <w:trPr>
          <w:trHeight w:val="494"/>
          <w:jc w:val="center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北區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藝才班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cs="細明體" w:hint="eastAsia"/>
                <w:sz w:val="20"/>
                <w:szCs w:val="20"/>
              </w:rPr>
              <w:t>甄選入學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美術/戲劇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48608F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詳見簡章，報名請洽</w:t>
            </w: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術科測驗</w:t>
            </w:r>
            <w:r w:rsidRPr="00800ED1">
              <w:rPr>
                <w:rFonts w:ascii="標楷體" w:eastAsia="標楷體" w:hAnsi="標楷體"/>
                <w:sz w:val="18"/>
                <w:szCs w:val="18"/>
              </w:rPr>
              <w:br/>
              <w:t>國中會考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6/5(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8608F" w:rsidRPr="00800ED1" w:rsidRDefault="0048608F" w:rsidP="00B56E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48608F" w:rsidRPr="00800ED1" w:rsidRDefault="0048608F" w:rsidP="0048608F">
            <w:pPr>
              <w:pStyle w:val="Default"/>
              <w:spacing w:line="240" w:lineRule="exact"/>
              <w:rPr>
                <w:rFonts w:hAnsi="標楷體"/>
                <w:color w:val="FF0000"/>
                <w:sz w:val="18"/>
                <w:szCs w:val="18"/>
              </w:rPr>
            </w:pPr>
            <w:r w:rsidRPr="00C92801">
              <w:rPr>
                <w:sz w:val="14"/>
                <w:szCs w:val="14"/>
              </w:rPr>
              <w:t>6/24(</w:t>
            </w:r>
            <w:r w:rsidRPr="00C92801">
              <w:rPr>
                <w:rFonts w:hint="eastAsia"/>
                <w:sz w:val="14"/>
                <w:szCs w:val="14"/>
              </w:rPr>
              <w:t>一</w:t>
            </w:r>
            <w:r w:rsidRPr="00C92801">
              <w:rPr>
                <w:sz w:val="14"/>
                <w:szCs w:val="14"/>
              </w:rPr>
              <w:t>)</w:t>
            </w:r>
            <w:r w:rsidRPr="00C92801">
              <w:rPr>
                <w:rFonts w:hint="eastAsia"/>
                <w:sz w:val="14"/>
                <w:szCs w:val="14"/>
              </w:rPr>
              <w:t>寄發選校序號通知及報到須知</w:t>
            </w:r>
          </w:p>
        </w:tc>
        <w:tc>
          <w:tcPr>
            <w:tcW w:w="2970" w:type="dxa"/>
            <w:gridSpan w:val="2"/>
            <w:vAlign w:val="center"/>
          </w:tcPr>
          <w:p w:rsidR="0048608F" w:rsidRPr="0048608F" w:rsidRDefault="0048608F" w:rsidP="00B56E50">
            <w:pPr>
              <w:adjustRightInd w:val="0"/>
              <w:snapToGrid w:val="0"/>
              <w:rPr>
                <w:rFonts w:ascii="標楷體" w:eastAsia="標楷體" w:hAnsiTheme="minorHAnsi" w:cs="標楷體" w:hint="eastAsia"/>
                <w:color w:val="000000"/>
                <w:kern w:val="0"/>
                <w:sz w:val="14"/>
                <w:szCs w:val="14"/>
              </w:rPr>
            </w:pPr>
            <w:r w:rsidRPr="0048608F">
              <w:rPr>
                <w:rFonts w:ascii="標楷體" w:eastAsia="標楷體" w:hAnsiTheme="minorHAnsi" w:cs="標楷體"/>
                <w:color w:val="000000"/>
                <w:kern w:val="0"/>
                <w:sz w:val="14"/>
                <w:szCs w:val="14"/>
              </w:rPr>
              <w:t>7/10(</w:t>
            </w:r>
            <w:r w:rsidRPr="0048608F">
              <w:rPr>
                <w:rFonts w:ascii="標楷體" w:eastAsia="標楷體" w:hAnsiTheme="minorHAnsi" w:cs="標楷體" w:hint="eastAsia"/>
                <w:color w:val="000000"/>
                <w:kern w:val="0"/>
                <w:sz w:val="14"/>
                <w:szCs w:val="14"/>
              </w:rPr>
              <w:t>三</w:t>
            </w:r>
            <w:r w:rsidRPr="0048608F">
              <w:rPr>
                <w:rFonts w:ascii="標楷體" w:eastAsia="標楷體" w:hAnsiTheme="minorHAnsi" w:cs="標楷體"/>
                <w:color w:val="000000"/>
                <w:kern w:val="0"/>
                <w:sz w:val="14"/>
                <w:szCs w:val="14"/>
              </w:rPr>
              <w:t>)9</w:t>
            </w:r>
            <w:r w:rsidRPr="0048608F">
              <w:rPr>
                <w:rFonts w:ascii="標楷體" w:eastAsia="標楷體" w:hAnsiTheme="minorHAnsi" w:cs="標楷體" w:hint="eastAsia"/>
                <w:color w:val="000000"/>
                <w:kern w:val="0"/>
                <w:sz w:val="14"/>
                <w:szCs w:val="14"/>
              </w:rPr>
              <w:t>時起依報到須知規定時段至</w:t>
            </w:r>
          </w:p>
          <w:p w:rsidR="0048608F" w:rsidRPr="00800ED1" w:rsidRDefault="0048608F" w:rsidP="00B56E5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8608F">
              <w:rPr>
                <w:rFonts w:ascii="標楷體" w:eastAsia="標楷體" w:hAnsiTheme="minorHAnsi" w:cs="標楷體" w:hint="eastAsia"/>
                <w:color w:val="000000"/>
                <w:kern w:val="0"/>
                <w:sz w:val="14"/>
                <w:szCs w:val="14"/>
              </w:rPr>
              <w:t>台北市</w:t>
            </w:r>
            <w:r w:rsidRPr="0048608F">
              <w:rPr>
                <w:rFonts w:ascii="標楷體" w:eastAsia="標楷體" w:hAnsiTheme="minorHAnsi" w:cs="標楷體" w:hint="eastAsia"/>
                <w:color w:val="000000"/>
                <w:kern w:val="0"/>
                <w:sz w:val="14"/>
                <w:szCs w:val="14"/>
              </w:rPr>
              <w:t>高中現場分發及報到</w:t>
            </w:r>
          </w:p>
        </w:tc>
        <w:tc>
          <w:tcPr>
            <w:tcW w:w="1573" w:type="dxa"/>
            <w:vMerge w:val="restart"/>
            <w:vAlign w:val="center"/>
          </w:tcPr>
          <w:p w:rsidR="0048608F" w:rsidRPr="0048608F" w:rsidRDefault="0048608F" w:rsidP="0048608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00ED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</w:t>
            </w:r>
            <w:r w:rsidRPr="00C92801">
              <w:rPr>
                <w:sz w:val="14"/>
                <w:szCs w:val="14"/>
              </w:rPr>
              <w:t>7/11</w:t>
            </w:r>
            <w:bookmarkStart w:id="0" w:name="_GoBack"/>
            <w:bookmarkEnd w:id="0"/>
            <w:r w:rsidRPr="00C92801">
              <w:rPr>
                <w:sz w:val="14"/>
                <w:szCs w:val="14"/>
              </w:rPr>
              <w:t>(</w:t>
            </w:r>
            <w:r w:rsidRPr="00C92801">
              <w:rPr>
                <w:rFonts w:hint="eastAsia"/>
                <w:sz w:val="14"/>
                <w:szCs w:val="14"/>
              </w:rPr>
              <w:t>四</w:t>
            </w:r>
            <w:r w:rsidRPr="00C92801">
              <w:rPr>
                <w:sz w:val="14"/>
                <w:szCs w:val="14"/>
              </w:rPr>
              <w:t>)16</w:t>
            </w:r>
            <w:r w:rsidRPr="00C92801">
              <w:rPr>
                <w:rFonts w:hint="eastAsia"/>
                <w:sz w:val="14"/>
                <w:szCs w:val="14"/>
              </w:rPr>
              <w:t>時前</w:t>
            </w:r>
          </w:p>
        </w:tc>
      </w:tr>
      <w:tr w:rsidR="0048608F" w:rsidRPr="00800ED1" w:rsidTr="00CA10E0">
        <w:trPr>
          <w:trHeight w:val="567"/>
          <w:jc w:val="center"/>
        </w:trPr>
        <w:tc>
          <w:tcPr>
            <w:tcW w:w="1124" w:type="dxa"/>
            <w:vMerge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C92801">
              <w:rPr>
                <w:sz w:val="14"/>
                <w:szCs w:val="14"/>
              </w:rPr>
              <w:t>7/10(</w:t>
            </w:r>
            <w:r w:rsidRPr="00C92801">
              <w:rPr>
                <w:rFonts w:hint="eastAsia"/>
                <w:sz w:val="14"/>
                <w:szCs w:val="14"/>
              </w:rPr>
              <w:t>三</w:t>
            </w:r>
            <w:r w:rsidRPr="00C92801">
              <w:rPr>
                <w:sz w:val="14"/>
                <w:szCs w:val="14"/>
              </w:rPr>
              <w:t>)9</w:t>
            </w:r>
            <w:r w:rsidRPr="00C92801">
              <w:rPr>
                <w:rFonts w:hint="eastAsia"/>
                <w:sz w:val="14"/>
                <w:szCs w:val="14"/>
              </w:rPr>
              <w:t>時起依報到須知規定時段至國立央大附屬中壢高中現場分發及報到</w:t>
            </w:r>
          </w:p>
        </w:tc>
        <w:tc>
          <w:tcPr>
            <w:tcW w:w="1573" w:type="dxa"/>
            <w:vMerge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</w:tr>
      <w:tr w:rsidR="0048608F" w:rsidRPr="00800ED1" w:rsidTr="00411214">
        <w:trPr>
          <w:trHeight w:val="567"/>
          <w:jc w:val="center"/>
        </w:trPr>
        <w:tc>
          <w:tcPr>
            <w:tcW w:w="1124" w:type="dxa"/>
            <w:vMerge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8608F" w:rsidRPr="00800ED1" w:rsidRDefault="0048608F" w:rsidP="00C928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  <w:r w:rsidRPr="00C92801">
              <w:rPr>
                <w:sz w:val="14"/>
                <w:szCs w:val="14"/>
              </w:rPr>
              <w:t>7/10(</w:t>
            </w:r>
            <w:r w:rsidRPr="00C92801">
              <w:rPr>
                <w:rFonts w:hint="eastAsia"/>
                <w:sz w:val="14"/>
                <w:szCs w:val="14"/>
              </w:rPr>
              <w:t>三</w:t>
            </w:r>
            <w:r w:rsidRPr="00C92801">
              <w:rPr>
                <w:sz w:val="14"/>
                <w:szCs w:val="14"/>
              </w:rPr>
              <w:t>)9</w:t>
            </w:r>
            <w:r w:rsidRPr="00C92801">
              <w:rPr>
                <w:rFonts w:hint="eastAsia"/>
                <w:sz w:val="14"/>
                <w:szCs w:val="14"/>
              </w:rPr>
              <w:t>時起依報到須知規定時段至國立蘭陽女子高級中學現場分發及報到</w:t>
            </w:r>
          </w:p>
        </w:tc>
        <w:tc>
          <w:tcPr>
            <w:tcW w:w="1573" w:type="dxa"/>
            <w:vMerge/>
          </w:tcPr>
          <w:p w:rsidR="0048608F" w:rsidRPr="00C92801" w:rsidRDefault="0048608F" w:rsidP="00C92801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</w:tr>
    </w:tbl>
    <w:p w:rsidR="00D92CC6" w:rsidRPr="00D92CC6" w:rsidRDefault="00D92CC6" w:rsidP="00D92CC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18"/>
          <w:szCs w:val="18"/>
        </w:rPr>
      </w:pPr>
      <w:r w:rsidRPr="00D92CC6">
        <w:rPr>
          <w:rFonts w:ascii="Wingdings" w:eastAsiaTheme="minorEastAsia" w:hAnsi="Wingdings" w:cs="Wingdings"/>
          <w:color w:val="000000"/>
          <w:kern w:val="0"/>
          <w:sz w:val="18"/>
          <w:szCs w:val="18"/>
        </w:rPr>
        <w:t></w:t>
      </w:r>
      <w:r w:rsidRPr="00D92CC6">
        <w:rPr>
          <w:rFonts w:ascii="Wingdings" w:eastAsiaTheme="minorEastAsia" w:hAnsi="Wingdings" w:cs="Wingdings"/>
          <w:color w:val="000000"/>
          <w:kern w:val="0"/>
          <w:sz w:val="18"/>
          <w:szCs w:val="18"/>
        </w:rPr>
        <w:t></w:t>
      </w:r>
      <w:r w:rsidRPr="00D92CC6">
        <w:rPr>
          <w:rFonts w:ascii="標楷體" w:eastAsia="標楷體" w:hAnsi="Wingdings" w:cs="標楷體" w:hint="eastAsia"/>
          <w:color w:val="000000"/>
          <w:kern w:val="0"/>
          <w:sz w:val="18"/>
          <w:szCs w:val="18"/>
        </w:rPr>
        <w:t>校內受理</w:t>
      </w:r>
      <w:r w:rsidRPr="00D92CC6">
        <w:rPr>
          <w:rFonts w:eastAsia="標楷體"/>
          <w:color w:val="000000"/>
          <w:kern w:val="0"/>
          <w:sz w:val="18"/>
          <w:szCs w:val="18"/>
        </w:rPr>
        <w:t>108</w:t>
      </w:r>
      <w:r w:rsidRPr="00D92CC6">
        <w:rPr>
          <w:rFonts w:ascii="標楷體" w:eastAsia="標楷體" w:cs="標楷體" w:hint="eastAsia"/>
          <w:color w:val="000000"/>
          <w:kern w:val="0"/>
          <w:sz w:val="18"/>
          <w:szCs w:val="18"/>
        </w:rPr>
        <w:t>學年度免試入學變更就學區：</w:t>
      </w:r>
      <w:r w:rsidRPr="00D92CC6">
        <w:rPr>
          <w:rFonts w:eastAsia="標楷體"/>
          <w:color w:val="000000"/>
          <w:kern w:val="0"/>
          <w:sz w:val="18"/>
          <w:szCs w:val="18"/>
        </w:rPr>
        <w:t>4/29(</w:t>
      </w:r>
      <w:r w:rsidRPr="00D92CC6">
        <w:rPr>
          <w:rFonts w:ascii="標楷體" w:eastAsia="標楷體" w:cs="標楷體" w:hint="eastAsia"/>
          <w:color w:val="000000"/>
          <w:kern w:val="0"/>
          <w:sz w:val="18"/>
          <w:szCs w:val="18"/>
        </w:rPr>
        <w:t>一</w:t>
      </w:r>
      <w:r w:rsidRPr="00D92CC6">
        <w:rPr>
          <w:rFonts w:eastAsia="標楷體"/>
          <w:color w:val="000000"/>
          <w:kern w:val="0"/>
          <w:sz w:val="18"/>
          <w:szCs w:val="18"/>
        </w:rPr>
        <w:t>)~4/30(</w:t>
      </w:r>
      <w:r w:rsidRPr="00D92CC6">
        <w:rPr>
          <w:rFonts w:ascii="標楷體" w:eastAsia="標楷體" w:cs="標楷體" w:hint="eastAsia"/>
          <w:color w:val="000000"/>
          <w:kern w:val="0"/>
          <w:sz w:val="18"/>
          <w:szCs w:val="18"/>
        </w:rPr>
        <w:t>二</w:t>
      </w:r>
      <w:r w:rsidRPr="00D92CC6">
        <w:rPr>
          <w:rFonts w:eastAsia="標楷體"/>
          <w:color w:val="000000"/>
          <w:kern w:val="0"/>
          <w:sz w:val="18"/>
          <w:szCs w:val="18"/>
        </w:rPr>
        <w:t>)</w:t>
      </w:r>
      <w:r w:rsidRPr="00D92CC6">
        <w:rPr>
          <w:rFonts w:ascii="標楷體" w:eastAsia="標楷體" w:cs="標楷體" w:hint="eastAsia"/>
          <w:color w:val="000000"/>
          <w:kern w:val="0"/>
          <w:sz w:val="18"/>
          <w:szCs w:val="18"/>
        </w:rPr>
        <w:t>，若要變更請事先洽教務處註冊組。</w:t>
      </w:r>
    </w:p>
    <w:p w:rsidR="00800ED1" w:rsidRPr="00D92CC6" w:rsidRDefault="00800ED1" w:rsidP="00800ED1"/>
    <w:sectPr w:rsidR="00800ED1" w:rsidRPr="00D92CC6" w:rsidSect="00800ED1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A4" w:rsidRDefault="00C01CA4" w:rsidP="00BF6D63">
      <w:r>
        <w:separator/>
      </w:r>
    </w:p>
  </w:endnote>
  <w:endnote w:type="continuationSeparator" w:id="0">
    <w:p w:rsidR="00C01CA4" w:rsidRDefault="00C01CA4" w:rsidP="00B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A4" w:rsidRDefault="00C01CA4" w:rsidP="00BF6D63">
      <w:r>
        <w:separator/>
      </w:r>
    </w:p>
  </w:footnote>
  <w:footnote w:type="continuationSeparator" w:id="0">
    <w:p w:rsidR="00C01CA4" w:rsidRDefault="00C01CA4" w:rsidP="00BF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D1"/>
    <w:rsid w:val="00047EB4"/>
    <w:rsid w:val="000A622B"/>
    <w:rsid w:val="001927C9"/>
    <w:rsid w:val="001C70E0"/>
    <w:rsid w:val="001E5725"/>
    <w:rsid w:val="0022138B"/>
    <w:rsid w:val="002A3BAB"/>
    <w:rsid w:val="00316AE9"/>
    <w:rsid w:val="003D2C6D"/>
    <w:rsid w:val="00422C78"/>
    <w:rsid w:val="004731F7"/>
    <w:rsid w:val="004775D3"/>
    <w:rsid w:val="0048608F"/>
    <w:rsid w:val="004B78FB"/>
    <w:rsid w:val="004E566E"/>
    <w:rsid w:val="004F61BC"/>
    <w:rsid w:val="00521D71"/>
    <w:rsid w:val="00587D0B"/>
    <w:rsid w:val="005C5E8E"/>
    <w:rsid w:val="00630C62"/>
    <w:rsid w:val="00652AEA"/>
    <w:rsid w:val="00655D9A"/>
    <w:rsid w:val="007B6A9B"/>
    <w:rsid w:val="00800ED1"/>
    <w:rsid w:val="0089342B"/>
    <w:rsid w:val="008C34FD"/>
    <w:rsid w:val="008D0953"/>
    <w:rsid w:val="008F04D8"/>
    <w:rsid w:val="00B56E50"/>
    <w:rsid w:val="00BF6D63"/>
    <w:rsid w:val="00C01CA4"/>
    <w:rsid w:val="00C04E3B"/>
    <w:rsid w:val="00C47249"/>
    <w:rsid w:val="00C719E4"/>
    <w:rsid w:val="00C92801"/>
    <w:rsid w:val="00C97E14"/>
    <w:rsid w:val="00D92CC6"/>
    <w:rsid w:val="00D97748"/>
    <w:rsid w:val="00E12CD2"/>
    <w:rsid w:val="00E57C9D"/>
    <w:rsid w:val="00E96DA5"/>
    <w:rsid w:val="00ED32A2"/>
    <w:rsid w:val="00EF74F8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102D"/>
  <w15:chartTrackingRefBased/>
  <w15:docId w15:val="{CBE009F3-B0E0-4901-B7EE-6285060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E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F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D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D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30</cp:revision>
  <cp:lastPrinted>2018-02-12T07:19:00Z</cp:lastPrinted>
  <dcterms:created xsi:type="dcterms:W3CDTF">2019-01-18T02:33:00Z</dcterms:created>
  <dcterms:modified xsi:type="dcterms:W3CDTF">2019-02-21T02:04:00Z</dcterms:modified>
</cp:coreProperties>
</file>